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EE6" w:rsidRPr="00DF02C5" w:rsidRDefault="00367EE6" w:rsidP="00510159">
      <w:pPr>
        <w:pStyle w:val="a7"/>
        <w:ind w:left="5954"/>
        <w:jc w:val="center"/>
        <w:rPr>
          <w:szCs w:val="24"/>
        </w:rPr>
      </w:pPr>
      <w:r w:rsidRPr="00DF02C5">
        <w:rPr>
          <w:szCs w:val="24"/>
        </w:rPr>
        <w:t>УТВЕРЖДЕН</w:t>
      </w:r>
    </w:p>
    <w:p w:rsidR="00367EE6" w:rsidRPr="00DF02C5" w:rsidRDefault="00367EE6" w:rsidP="00510159">
      <w:pPr>
        <w:pStyle w:val="a7"/>
        <w:ind w:left="5954"/>
        <w:jc w:val="center"/>
        <w:rPr>
          <w:szCs w:val="24"/>
        </w:rPr>
      </w:pPr>
      <w:r w:rsidRPr="00DF02C5">
        <w:rPr>
          <w:szCs w:val="24"/>
        </w:rPr>
        <w:t>приказом Министерства</w:t>
      </w:r>
    </w:p>
    <w:p w:rsidR="00367EE6" w:rsidRPr="00DF02C5" w:rsidRDefault="00367EE6" w:rsidP="00510159">
      <w:pPr>
        <w:pStyle w:val="a7"/>
        <w:ind w:left="5954"/>
        <w:jc w:val="center"/>
        <w:rPr>
          <w:szCs w:val="24"/>
        </w:rPr>
      </w:pPr>
      <w:r w:rsidRPr="00DF02C5">
        <w:rPr>
          <w:szCs w:val="24"/>
        </w:rPr>
        <w:t>труда и социальной защиты</w:t>
      </w:r>
    </w:p>
    <w:p w:rsidR="00367EE6" w:rsidRPr="00DF02C5" w:rsidRDefault="00367EE6" w:rsidP="00510159">
      <w:pPr>
        <w:pStyle w:val="a7"/>
        <w:ind w:left="5954"/>
        <w:jc w:val="center"/>
        <w:rPr>
          <w:szCs w:val="24"/>
        </w:rPr>
      </w:pPr>
      <w:r w:rsidRPr="00DF02C5">
        <w:rPr>
          <w:szCs w:val="24"/>
        </w:rPr>
        <w:t>Российской Федерации</w:t>
      </w:r>
    </w:p>
    <w:p w:rsidR="00367EE6" w:rsidRPr="00DF02C5" w:rsidRDefault="00367EE6" w:rsidP="00510159">
      <w:pPr>
        <w:pStyle w:val="a7"/>
        <w:ind w:left="5954"/>
        <w:jc w:val="center"/>
        <w:rPr>
          <w:szCs w:val="24"/>
        </w:rPr>
      </w:pPr>
      <w:r w:rsidRPr="00DF02C5">
        <w:rPr>
          <w:szCs w:val="24"/>
        </w:rPr>
        <w:t>от «__» _________ 2019 г. №___</w:t>
      </w:r>
    </w:p>
    <w:p w:rsidR="00E834DC" w:rsidRPr="00DF02C5" w:rsidRDefault="00E834DC" w:rsidP="00510159">
      <w:pPr>
        <w:pStyle w:val="a7"/>
      </w:pPr>
    </w:p>
    <w:p w:rsidR="00E834DC" w:rsidRPr="00DF02C5" w:rsidRDefault="00E834DC" w:rsidP="00510159">
      <w:pPr>
        <w:pStyle w:val="a7"/>
      </w:pPr>
    </w:p>
    <w:p w:rsidR="00E834DC" w:rsidRPr="00DF02C5" w:rsidRDefault="00E834DC" w:rsidP="00510159">
      <w:pPr>
        <w:pStyle w:val="a7"/>
      </w:pPr>
    </w:p>
    <w:p w:rsidR="00E834DC" w:rsidRPr="00DF02C5" w:rsidRDefault="00E834DC" w:rsidP="00510159">
      <w:pPr>
        <w:pStyle w:val="a7"/>
      </w:pPr>
    </w:p>
    <w:p w:rsidR="00E834DC" w:rsidRPr="00DF02C5" w:rsidRDefault="00E834DC" w:rsidP="00510159">
      <w:pPr>
        <w:pStyle w:val="a7"/>
      </w:pPr>
    </w:p>
    <w:p w:rsidR="00E834DC" w:rsidRPr="00DF02C5" w:rsidRDefault="00E834DC" w:rsidP="00510159">
      <w:pPr>
        <w:pStyle w:val="a7"/>
      </w:pPr>
    </w:p>
    <w:p w:rsidR="00E834DC" w:rsidRPr="00DF02C5" w:rsidRDefault="00E834DC" w:rsidP="00510159">
      <w:pPr>
        <w:pStyle w:val="a7"/>
        <w:jc w:val="center"/>
        <w:rPr>
          <w:b/>
          <w:sz w:val="28"/>
        </w:rPr>
      </w:pPr>
      <w:r w:rsidRPr="00DF02C5">
        <w:rPr>
          <w:b/>
          <w:sz w:val="28"/>
        </w:rPr>
        <w:t>ПРОФЕССИОНАЛЬНЫЙ СТАНДАРТ</w:t>
      </w:r>
    </w:p>
    <w:p w:rsidR="00E834DC" w:rsidRPr="00DF02C5" w:rsidRDefault="00E834DC" w:rsidP="00510159">
      <w:pPr>
        <w:pStyle w:val="a7"/>
      </w:pPr>
    </w:p>
    <w:p w:rsidR="004236DD" w:rsidRPr="00DF02C5" w:rsidRDefault="004236DD" w:rsidP="00510159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DF02C5">
        <w:rPr>
          <w:rFonts w:cs="Times New Roman"/>
          <w:b/>
          <w:sz w:val="28"/>
          <w:szCs w:val="28"/>
        </w:rPr>
        <w:t>Специалист по газоспасательным работам на химически</w:t>
      </w:r>
      <w:r w:rsidR="00441A04">
        <w:rPr>
          <w:rFonts w:cs="Times New Roman"/>
          <w:b/>
          <w:sz w:val="28"/>
          <w:szCs w:val="28"/>
        </w:rPr>
        <w:t xml:space="preserve"> опасных</w:t>
      </w:r>
      <w:r w:rsidRPr="00DF02C5">
        <w:rPr>
          <w:rFonts w:cs="Times New Roman"/>
          <w:b/>
          <w:sz w:val="28"/>
          <w:szCs w:val="28"/>
        </w:rPr>
        <w:t xml:space="preserve"> и взрывопожароопасных производственных объектах</w:t>
      </w:r>
    </w:p>
    <w:p w:rsidR="00E834DC" w:rsidRPr="00DF02C5" w:rsidRDefault="00E834DC" w:rsidP="00510159">
      <w:pPr>
        <w:pStyle w:val="a7"/>
        <w:jc w:val="center"/>
        <w:rPr>
          <w:b/>
          <w:sz w:val="28"/>
        </w:rPr>
      </w:pPr>
    </w:p>
    <w:tbl>
      <w:tblPr>
        <w:tblStyle w:val="a8"/>
        <w:tblW w:w="0" w:type="auto"/>
        <w:tblInd w:w="7196" w:type="dxa"/>
        <w:tblLook w:val="04A0"/>
      </w:tblPr>
      <w:tblGrid>
        <w:gridCol w:w="2374"/>
      </w:tblGrid>
      <w:tr w:rsidR="00E834DC" w:rsidRPr="00DF02C5" w:rsidTr="00895BB6">
        <w:trPr>
          <w:trHeight w:val="443"/>
        </w:trPr>
        <w:tc>
          <w:tcPr>
            <w:tcW w:w="2374" w:type="dxa"/>
            <w:vAlign w:val="center"/>
          </w:tcPr>
          <w:p w:rsidR="00E834DC" w:rsidRPr="00DF02C5" w:rsidRDefault="002459C2" w:rsidP="00510159">
            <w:pPr>
              <w:pStyle w:val="a7"/>
              <w:jc w:val="center"/>
            </w:pPr>
            <w:r w:rsidRPr="00F21BDA">
              <w:rPr>
                <w:sz w:val="26"/>
                <w:szCs w:val="26"/>
              </w:rPr>
              <w:t>ПС-19.057 – 2018</w:t>
            </w:r>
          </w:p>
        </w:tc>
      </w:tr>
      <w:tr w:rsidR="00E834DC" w:rsidRPr="00DF02C5" w:rsidTr="00895BB6">
        <w:tc>
          <w:tcPr>
            <w:tcW w:w="2374" w:type="dxa"/>
            <w:tcBorders>
              <w:left w:val="nil"/>
              <w:bottom w:val="nil"/>
              <w:right w:val="nil"/>
            </w:tcBorders>
          </w:tcPr>
          <w:p w:rsidR="00E834DC" w:rsidRPr="00DF02C5" w:rsidRDefault="00E834DC" w:rsidP="00510159">
            <w:pPr>
              <w:pStyle w:val="a7"/>
              <w:jc w:val="center"/>
              <w:rPr>
                <w:sz w:val="18"/>
                <w:szCs w:val="18"/>
              </w:rPr>
            </w:pPr>
            <w:r w:rsidRPr="00DF02C5">
              <w:rPr>
                <w:sz w:val="18"/>
                <w:szCs w:val="18"/>
              </w:rPr>
              <w:t>Регистрационный номер</w:t>
            </w:r>
          </w:p>
        </w:tc>
      </w:tr>
    </w:tbl>
    <w:p w:rsidR="00E834DC" w:rsidRPr="00DF02C5" w:rsidRDefault="00E834DC" w:rsidP="00510159">
      <w:pPr>
        <w:pStyle w:val="a7"/>
      </w:pPr>
    </w:p>
    <w:p w:rsidR="00E834DC" w:rsidRPr="00DF02C5" w:rsidRDefault="00895BB6" w:rsidP="00510159">
      <w:pPr>
        <w:pStyle w:val="a7"/>
        <w:jc w:val="center"/>
        <w:rPr>
          <w:b/>
        </w:rPr>
      </w:pPr>
      <w:r w:rsidRPr="00DF02C5">
        <w:rPr>
          <w:b/>
        </w:rPr>
        <w:t>Содержание</w:t>
      </w:r>
    </w:p>
    <w:p w:rsidR="00895BB6" w:rsidRPr="00DF02C5" w:rsidRDefault="00895BB6" w:rsidP="00510159">
      <w:pPr>
        <w:pStyle w:val="a7"/>
      </w:pPr>
    </w:p>
    <w:p w:rsidR="00895BB6" w:rsidRPr="00DF02C5" w:rsidRDefault="00895BB6" w:rsidP="00510159">
      <w:pPr>
        <w:pStyle w:val="a7"/>
        <w:jc w:val="both"/>
      </w:pPr>
      <w:r w:rsidRPr="00DF02C5">
        <w:rPr>
          <w:lang w:val="en-US"/>
        </w:rPr>
        <w:t>I</w:t>
      </w:r>
      <w:r w:rsidRPr="00DF02C5">
        <w:t>. Общие сведения</w:t>
      </w:r>
      <w:r w:rsidR="00F627FE">
        <w:t>……………………………………………………………………………….. 2</w:t>
      </w:r>
    </w:p>
    <w:p w:rsidR="00895BB6" w:rsidRPr="00DF02C5" w:rsidRDefault="00895BB6" w:rsidP="00510159">
      <w:pPr>
        <w:pStyle w:val="a7"/>
        <w:jc w:val="both"/>
      </w:pPr>
      <w:r w:rsidRPr="00DF02C5">
        <w:rPr>
          <w:lang w:val="en-US"/>
        </w:rPr>
        <w:t>II</w:t>
      </w:r>
      <w:r w:rsidR="00045F4F">
        <w:t>. </w:t>
      </w:r>
      <w:r w:rsidRPr="00DF02C5">
        <w:t>Описание трудовых функций, входящих в профессиональный стандарт (функциональная карта вида профессиональной деятельности)</w:t>
      </w:r>
      <w:r w:rsidR="00F627FE">
        <w:t>………………………………………………… 3</w:t>
      </w:r>
    </w:p>
    <w:p w:rsidR="00895BB6" w:rsidRPr="00DF02C5" w:rsidRDefault="00895BB6" w:rsidP="00510159">
      <w:pPr>
        <w:pStyle w:val="a7"/>
        <w:jc w:val="both"/>
      </w:pPr>
      <w:r w:rsidRPr="00DF02C5">
        <w:rPr>
          <w:lang w:val="en-US"/>
        </w:rPr>
        <w:t>III</w:t>
      </w:r>
      <w:r w:rsidRPr="00DF02C5">
        <w:t>. Характеристика обобщенных трудовых функций</w:t>
      </w:r>
      <w:r w:rsidR="00F627FE">
        <w:t>………………………………………… 6</w:t>
      </w:r>
    </w:p>
    <w:p w:rsidR="00895BB6" w:rsidRPr="00DF02C5" w:rsidRDefault="00045F4F" w:rsidP="00510159">
      <w:pPr>
        <w:pStyle w:val="a7"/>
        <w:ind w:firstLine="340"/>
        <w:jc w:val="both"/>
      </w:pPr>
      <w:r>
        <w:t>3.1. </w:t>
      </w:r>
      <w:r w:rsidR="00895BB6" w:rsidRPr="00DF02C5">
        <w:t xml:space="preserve">Обобщенная трудовая функция «Выполнение первичных действий по локализации и ликвидации </w:t>
      </w:r>
      <w:r w:rsidR="00441A04">
        <w:t xml:space="preserve">последствий </w:t>
      </w:r>
      <w:r w:rsidR="00184B54">
        <w:t xml:space="preserve">химических </w:t>
      </w:r>
      <w:r w:rsidR="00EF77BD">
        <w:t>аварий</w:t>
      </w:r>
      <w:r w:rsidR="00441A04">
        <w:t xml:space="preserve"> на химически опасных</w:t>
      </w:r>
      <w:r w:rsidR="00895BB6" w:rsidRPr="00DF02C5">
        <w:t xml:space="preserve"> и взрыво</w:t>
      </w:r>
      <w:r w:rsidR="00441A04">
        <w:t>пожаро</w:t>
      </w:r>
      <w:r w:rsidR="00895BB6" w:rsidRPr="00DF02C5">
        <w:t>опасных производственных объектах и оказ</w:t>
      </w:r>
      <w:r w:rsidR="00A44B94" w:rsidRPr="00DF02C5">
        <w:t>ание первой помощи пострадавшим</w:t>
      </w:r>
      <w:r w:rsidR="00895BB6" w:rsidRPr="00DF02C5">
        <w:t>»</w:t>
      </w:r>
      <w:r w:rsidR="00C42E79">
        <w:t>…………………………………………………………………………….…….6</w:t>
      </w:r>
    </w:p>
    <w:p w:rsidR="00895BB6" w:rsidRPr="00DF02C5" w:rsidRDefault="00045F4F" w:rsidP="00510159">
      <w:pPr>
        <w:pStyle w:val="a7"/>
        <w:ind w:firstLine="340"/>
        <w:jc w:val="both"/>
      </w:pPr>
      <w:r>
        <w:t>3.2. </w:t>
      </w:r>
      <w:r w:rsidR="00895BB6" w:rsidRPr="00DF02C5">
        <w:t>Обобщенная трудовая функция «</w:t>
      </w:r>
      <w:r w:rsidR="0093364B" w:rsidRPr="0093364B">
        <w:t>Выполнение газоспасательных работ и работ по обеспечению газ</w:t>
      </w:r>
      <w:r w:rsidR="00441A04">
        <w:t>овой безопасности химически опасных</w:t>
      </w:r>
      <w:r w:rsidR="00441A04" w:rsidRPr="00DF02C5">
        <w:t xml:space="preserve"> и взрыво</w:t>
      </w:r>
      <w:r w:rsidR="00441A04">
        <w:t>пожаро</w:t>
      </w:r>
      <w:r w:rsidR="00441A04" w:rsidRPr="00DF02C5">
        <w:t>опасных</w:t>
      </w:r>
      <w:r w:rsidR="0093364B" w:rsidRPr="0093364B">
        <w:t>производственных объектов</w:t>
      </w:r>
      <w:r w:rsidR="00895BB6" w:rsidRPr="00DF02C5">
        <w:t>»</w:t>
      </w:r>
      <w:r w:rsidR="00C42E79">
        <w:t>………………………………………………………………….10</w:t>
      </w:r>
    </w:p>
    <w:p w:rsidR="00895BB6" w:rsidRPr="00DF02C5" w:rsidRDefault="00045F4F" w:rsidP="00510159">
      <w:pPr>
        <w:pStyle w:val="a7"/>
        <w:ind w:firstLine="340"/>
        <w:jc w:val="both"/>
      </w:pPr>
      <w:r>
        <w:t>3.3. </w:t>
      </w:r>
      <w:r w:rsidR="00895BB6" w:rsidRPr="00DF02C5">
        <w:t>Обобщенная трудовая функция «Обеспечение готовности аварийно-спасательных средств для вы</w:t>
      </w:r>
      <w:r w:rsidR="00A44B94" w:rsidRPr="00DF02C5">
        <w:t>полнения газоспасательных работ</w:t>
      </w:r>
      <w:r w:rsidR="00895BB6" w:rsidRPr="00DF02C5">
        <w:t>»</w:t>
      </w:r>
      <w:r w:rsidR="00C42E79">
        <w:t>…………………………………………..17</w:t>
      </w:r>
    </w:p>
    <w:p w:rsidR="00895BB6" w:rsidRPr="00DF02C5" w:rsidRDefault="00045F4F" w:rsidP="00510159">
      <w:pPr>
        <w:pStyle w:val="a7"/>
        <w:ind w:firstLine="340"/>
        <w:jc w:val="both"/>
      </w:pPr>
      <w:r>
        <w:t>3.4. </w:t>
      </w:r>
      <w:r w:rsidR="00895BB6" w:rsidRPr="00DF02C5">
        <w:t>Обобщенная трудовая функция «Предупреждение аварий и/или инцидентов на химически</w:t>
      </w:r>
      <w:r w:rsidR="00441A04">
        <w:t>опасных</w:t>
      </w:r>
      <w:r w:rsidR="00895BB6" w:rsidRPr="00DF02C5">
        <w:t xml:space="preserve"> и взрывопожароопасных производственных объектах»</w:t>
      </w:r>
      <w:r w:rsidR="00C42E79">
        <w:t>……...………19</w:t>
      </w:r>
    </w:p>
    <w:p w:rsidR="00895BB6" w:rsidRPr="00DF02C5" w:rsidRDefault="00895BB6" w:rsidP="00510159">
      <w:pPr>
        <w:pStyle w:val="a7"/>
        <w:ind w:firstLine="340"/>
        <w:jc w:val="both"/>
      </w:pPr>
      <w:r w:rsidRPr="00DF02C5">
        <w:t>3.5</w:t>
      </w:r>
      <w:r w:rsidRPr="00C42E79">
        <w:t>.</w:t>
      </w:r>
      <w:r w:rsidR="00045F4F" w:rsidRPr="00C42E79">
        <w:t> </w:t>
      </w:r>
      <w:r w:rsidRPr="00C42E79">
        <w:t>Обобщенная</w:t>
      </w:r>
      <w:r w:rsidR="00567036" w:rsidRPr="00C42E79">
        <w:t xml:space="preserve"> трудовая функция «</w:t>
      </w:r>
      <w:r w:rsidR="0093364B" w:rsidRPr="00C42E79">
        <w:t xml:space="preserve">Организация и проведение </w:t>
      </w:r>
      <w:r w:rsidR="00184B54" w:rsidRPr="00C42E79">
        <w:t>газоспасательным отделением</w:t>
      </w:r>
      <w:r w:rsidR="0093364B" w:rsidRPr="0093364B">
        <w:t xml:space="preserve">газоспасательных работ и работ по обеспечению газовой безопасности </w:t>
      </w:r>
      <w:r w:rsidR="000558D9">
        <w:t xml:space="preserve">химически опасных и взрывопожароопасных </w:t>
      </w:r>
      <w:r w:rsidR="0093364B" w:rsidRPr="0093364B">
        <w:t>производственных объектов</w:t>
      </w:r>
      <w:r w:rsidRPr="00DF02C5">
        <w:t>»</w:t>
      </w:r>
      <w:r w:rsidR="00C42E79">
        <w:t>………….…..22</w:t>
      </w:r>
    </w:p>
    <w:p w:rsidR="00895BB6" w:rsidRPr="00D373FF" w:rsidRDefault="00045F4F" w:rsidP="00510159">
      <w:pPr>
        <w:pStyle w:val="a7"/>
        <w:ind w:firstLine="340"/>
        <w:jc w:val="both"/>
      </w:pPr>
      <w:r w:rsidRPr="00D373FF">
        <w:t>3.6. </w:t>
      </w:r>
      <w:r w:rsidR="00895BB6" w:rsidRPr="00D373FF">
        <w:t>Обобщенная трудовая функция «</w:t>
      </w:r>
      <w:r w:rsidR="0093364B" w:rsidRPr="00D373FF">
        <w:t>Управление оперативны</w:t>
      </w:r>
      <w:r w:rsidR="00807893" w:rsidRPr="00D373FF">
        <w:t xml:space="preserve">миподразделениями </w:t>
      </w:r>
      <w:r w:rsidR="00D373FF" w:rsidRPr="00D373FF">
        <w:t>газоспаса</w:t>
      </w:r>
      <w:r w:rsidR="00B9597B">
        <w:t>тельной службы (газоспасательного формирования</w:t>
      </w:r>
      <w:r w:rsidR="0093364B" w:rsidRPr="00D373FF">
        <w:t>)</w:t>
      </w:r>
      <w:r w:rsidR="00895BB6" w:rsidRPr="00D373FF">
        <w:t>»</w:t>
      </w:r>
      <w:r w:rsidR="00B9597B">
        <w:t>...</w:t>
      </w:r>
      <w:r w:rsidR="00C42E79">
        <w:t>………………………….29</w:t>
      </w:r>
    </w:p>
    <w:p w:rsidR="00895BB6" w:rsidRPr="00DF02C5" w:rsidRDefault="00895BB6" w:rsidP="00510159">
      <w:pPr>
        <w:pStyle w:val="a7"/>
        <w:ind w:firstLine="340"/>
        <w:jc w:val="both"/>
      </w:pPr>
      <w:r w:rsidRPr="00DF02C5">
        <w:t>3.7</w:t>
      </w:r>
      <w:r w:rsidR="00567036" w:rsidRPr="00DF02C5">
        <w:t>. Обобщенная трудовая функция «</w:t>
      </w:r>
      <w:r w:rsidR="0093364B" w:rsidRPr="0093364B">
        <w:t xml:space="preserve">Руководство деятельностью </w:t>
      </w:r>
      <w:r w:rsidR="00C42E79">
        <w:t>газоспаса</w:t>
      </w:r>
      <w:r w:rsidR="00B9597B">
        <w:t>тельной службы (газоспасательного формирования</w:t>
      </w:r>
      <w:r w:rsidR="0093364B" w:rsidRPr="0093364B">
        <w:t>)</w:t>
      </w:r>
      <w:r w:rsidRPr="00DF02C5">
        <w:t>»</w:t>
      </w:r>
      <w:r w:rsidR="00B9597B">
        <w:t>...</w:t>
      </w:r>
      <w:r w:rsidR="00C42E79">
        <w:t>………………………………………………35</w:t>
      </w:r>
    </w:p>
    <w:p w:rsidR="00895BB6" w:rsidRPr="00DF02C5" w:rsidRDefault="00895BB6" w:rsidP="00510159">
      <w:pPr>
        <w:pStyle w:val="a7"/>
        <w:jc w:val="both"/>
      </w:pPr>
      <w:r w:rsidRPr="00DF02C5">
        <w:rPr>
          <w:lang w:val="en-US"/>
        </w:rPr>
        <w:t>IV</w:t>
      </w:r>
      <w:r w:rsidRPr="00DF02C5">
        <w:t>. Сведения об организаторах-разработчиках профессионального стандарта</w:t>
      </w:r>
      <w:r w:rsidR="003D1F8F">
        <w:t>……………4</w:t>
      </w:r>
      <w:r w:rsidR="00E56AB8">
        <w:t>1</w:t>
      </w:r>
    </w:p>
    <w:p w:rsidR="00895BB6" w:rsidRPr="00DF02C5" w:rsidRDefault="00895BB6" w:rsidP="00510159">
      <w:pPr>
        <w:pStyle w:val="a7"/>
      </w:pPr>
    </w:p>
    <w:p w:rsidR="009D656E" w:rsidRPr="00DF02C5" w:rsidRDefault="009D656E" w:rsidP="00510159">
      <w:pPr>
        <w:spacing w:line="240" w:lineRule="auto"/>
        <w:rPr>
          <w:b/>
          <w:sz w:val="28"/>
        </w:rPr>
      </w:pPr>
      <w:r w:rsidRPr="00DF02C5">
        <w:rPr>
          <w:b/>
          <w:sz w:val="28"/>
        </w:rPr>
        <w:br w:type="page"/>
      </w:r>
    </w:p>
    <w:p w:rsidR="00895BB6" w:rsidRPr="00DF02C5" w:rsidRDefault="00895BB6" w:rsidP="00510159">
      <w:pPr>
        <w:pStyle w:val="a7"/>
        <w:rPr>
          <w:b/>
          <w:sz w:val="28"/>
        </w:rPr>
      </w:pPr>
      <w:r w:rsidRPr="00DF02C5">
        <w:rPr>
          <w:b/>
          <w:sz w:val="28"/>
          <w:lang w:val="en-US"/>
        </w:rPr>
        <w:lastRenderedPageBreak/>
        <w:t xml:space="preserve">I. </w:t>
      </w:r>
      <w:r w:rsidRPr="00DF02C5">
        <w:rPr>
          <w:b/>
          <w:sz w:val="28"/>
        </w:rPr>
        <w:t>Общие сведения</w:t>
      </w:r>
    </w:p>
    <w:p w:rsidR="00895BB6" w:rsidRPr="00DF02C5" w:rsidRDefault="00895BB6" w:rsidP="00510159">
      <w:pPr>
        <w:pStyle w:val="a7"/>
      </w:pPr>
    </w:p>
    <w:tbl>
      <w:tblPr>
        <w:tblStyle w:val="a8"/>
        <w:tblW w:w="0" w:type="auto"/>
        <w:tblLook w:val="04A0"/>
      </w:tblPr>
      <w:tblGrid>
        <w:gridCol w:w="7479"/>
        <w:gridCol w:w="284"/>
        <w:gridCol w:w="1807"/>
      </w:tblGrid>
      <w:tr w:rsidR="00895BB6" w:rsidRPr="00DF02C5" w:rsidTr="00895BB6">
        <w:tc>
          <w:tcPr>
            <w:tcW w:w="7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5BB6" w:rsidRPr="00DF02C5" w:rsidRDefault="00AE6C50" w:rsidP="00510159">
            <w:pPr>
              <w:pStyle w:val="a7"/>
              <w:jc w:val="both"/>
            </w:pPr>
            <w:r w:rsidRPr="00DF02C5">
              <w:t>Организация и проведение газоспасательных работ</w:t>
            </w:r>
            <w:r w:rsidR="00367EE6" w:rsidRPr="00DF02C5">
              <w:t xml:space="preserve"> и работ по предупреждению аварий и (или) инцидентов на </w:t>
            </w:r>
            <w:r w:rsidR="00367EE6" w:rsidRPr="002C010A">
              <w:t xml:space="preserve">химически </w:t>
            </w:r>
            <w:r w:rsidR="002C010A" w:rsidRPr="002C010A">
              <w:t xml:space="preserve">опасных </w:t>
            </w:r>
            <w:r w:rsidR="00367EE6" w:rsidRPr="002C010A">
              <w:t>и</w:t>
            </w:r>
            <w:r w:rsidR="00367EE6" w:rsidRPr="00DF02C5">
              <w:t xml:space="preserve"> взрывопожароопасных производственных объектах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5BB6" w:rsidRPr="00DF02C5" w:rsidRDefault="00895BB6" w:rsidP="00510159">
            <w:pPr>
              <w:pStyle w:val="a7"/>
              <w:jc w:val="center"/>
            </w:pPr>
          </w:p>
        </w:tc>
        <w:tc>
          <w:tcPr>
            <w:tcW w:w="18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5BB6" w:rsidRPr="00DF02C5" w:rsidRDefault="00895BB6" w:rsidP="00510159">
            <w:pPr>
              <w:pStyle w:val="a7"/>
              <w:jc w:val="center"/>
            </w:pPr>
          </w:p>
        </w:tc>
      </w:tr>
      <w:tr w:rsidR="00895BB6" w:rsidRPr="00DF02C5" w:rsidTr="00895BB6">
        <w:tc>
          <w:tcPr>
            <w:tcW w:w="74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5BB6" w:rsidRPr="00DF02C5" w:rsidRDefault="00895BB6" w:rsidP="00510159">
            <w:pPr>
              <w:pStyle w:val="a7"/>
              <w:jc w:val="center"/>
              <w:rPr>
                <w:sz w:val="18"/>
                <w:szCs w:val="18"/>
              </w:rPr>
            </w:pPr>
            <w:r w:rsidRPr="00DF02C5">
              <w:rPr>
                <w:sz w:val="18"/>
                <w:szCs w:val="18"/>
              </w:rPr>
              <w:t>(наименование вида профессиональной деятельности)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BB6" w:rsidRPr="00DF02C5" w:rsidRDefault="00895BB6" w:rsidP="00510159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5BB6" w:rsidRPr="00DF02C5" w:rsidRDefault="00895BB6" w:rsidP="00510159">
            <w:pPr>
              <w:pStyle w:val="a7"/>
              <w:jc w:val="center"/>
              <w:rPr>
                <w:sz w:val="18"/>
                <w:szCs w:val="18"/>
              </w:rPr>
            </w:pPr>
            <w:r w:rsidRPr="00DF02C5">
              <w:rPr>
                <w:sz w:val="18"/>
                <w:szCs w:val="18"/>
              </w:rPr>
              <w:t>Код</w:t>
            </w:r>
          </w:p>
        </w:tc>
      </w:tr>
    </w:tbl>
    <w:p w:rsidR="00895BB6" w:rsidRPr="00DF02C5" w:rsidRDefault="00895BB6" w:rsidP="00510159">
      <w:pPr>
        <w:pStyle w:val="a7"/>
      </w:pPr>
    </w:p>
    <w:p w:rsidR="009D656E" w:rsidRPr="00DF02C5" w:rsidRDefault="00571F94" w:rsidP="00510159">
      <w:pPr>
        <w:pStyle w:val="a7"/>
      </w:pPr>
      <w:r w:rsidRPr="00DF02C5">
        <w:t>Основная цель вида</w:t>
      </w:r>
      <w:r w:rsidR="009D656E" w:rsidRPr="00DF02C5">
        <w:t xml:space="preserve"> профессиональной деятельности:</w:t>
      </w:r>
    </w:p>
    <w:p w:rsidR="009D656E" w:rsidRPr="00DF02C5" w:rsidRDefault="009D656E" w:rsidP="00510159">
      <w:pPr>
        <w:pStyle w:val="a7"/>
      </w:pPr>
    </w:p>
    <w:tbl>
      <w:tblPr>
        <w:tblStyle w:val="a8"/>
        <w:tblW w:w="0" w:type="auto"/>
        <w:tblLook w:val="04A0"/>
      </w:tblPr>
      <w:tblGrid>
        <w:gridCol w:w="9570"/>
      </w:tblGrid>
      <w:tr w:rsidR="009D656E" w:rsidRPr="00DF02C5" w:rsidTr="009D656E">
        <w:tc>
          <w:tcPr>
            <w:tcW w:w="9570" w:type="dxa"/>
          </w:tcPr>
          <w:p w:rsidR="009D656E" w:rsidRPr="00DF02C5" w:rsidRDefault="00A3111A" w:rsidP="00510159">
            <w:pPr>
              <w:pStyle w:val="a7"/>
              <w:jc w:val="both"/>
            </w:pPr>
            <w:r w:rsidRPr="00DF02C5">
              <w:t>Спасение людей в загазованной зоне и оказание им первой помощи, л</w:t>
            </w:r>
            <w:r w:rsidR="00367EE6" w:rsidRPr="00DF02C5">
              <w:t xml:space="preserve">окализация и ликвидация аварий </w:t>
            </w:r>
            <w:r w:rsidRPr="00DF02C5">
              <w:t>и (или) инцидентов, сопровождающихся превышением предельно допустимых концентраций токсичных, и (или) пожароопасных, и (или) взрывоопасных веществ</w:t>
            </w:r>
            <w:r w:rsidR="00600AAD" w:rsidRPr="00DF02C5">
              <w:t xml:space="preserve">, предупреждение химических аварий и обеспечение газовой безопасности </w:t>
            </w:r>
            <w:r w:rsidR="00600AAD" w:rsidRPr="002C010A">
              <w:t>химически</w:t>
            </w:r>
            <w:r w:rsidR="002C010A">
              <w:t xml:space="preserve">опасных </w:t>
            </w:r>
            <w:r w:rsidR="00600AAD" w:rsidRPr="00DF02C5">
              <w:t>и взрывопожароопасных производственных объектов</w:t>
            </w:r>
          </w:p>
        </w:tc>
      </w:tr>
    </w:tbl>
    <w:p w:rsidR="009D656E" w:rsidRPr="00DF02C5" w:rsidRDefault="009D656E" w:rsidP="00510159">
      <w:pPr>
        <w:pStyle w:val="a7"/>
      </w:pPr>
    </w:p>
    <w:p w:rsidR="009D656E" w:rsidRPr="00DF02C5" w:rsidRDefault="009D656E" w:rsidP="00510159">
      <w:pPr>
        <w:pStyle w:val="a7"/>
      </w:pPr>
      <w:r w:rsidRPr="00DF02C5">
        <w:t>Группа занятий:</w:t>
      </w:r>
    </w:p>
    <w:p w:rsidR="009D656E" w:rsidRPr="00DF02C5" w:rsidRDefault="009D656E" w:rsidP="00510159">
      <w:pPr>
        <w:pStyle w:val="a7"/>
      </w:pPr>
    </w:p>
    <w:tbl>
      <w:tblPr>
        <w:tblStyle w:val="a8"/>
        <w:tblW w:w="0" w:type="auto"/>
        <w:tblLook w:val="04A0"/>
      </w:tblPr>
      <w:tblGrid>
        <w:gridCol w:w="1526"/>
        <w:gridCol w:w="3259"/>
        <w:gridCol w:w="1385"/>
        <w:gridCol w:w="3400"/>
      </w:tblGrid>
      <w:tr w:rsidR="009D656E" w:rsidRPr="00DF02C5" w:rsidTr="00D52152">
        <w:tc>
          <w:tcPr>
            <w:tcW w:w="1526" w:type="dxa"/>
          </w:tcPr>
          <w:p w:rsidR="009D656E" w:rsidRPr="00713B5A" w:rsidRDefault="003668B1" w:rsidP="003668B1">
            <w:pPr>
              <w:jc w:val="center"/>
            </w:pPr>
            <w:r w:rsidRPr="00713B5A">
              <w:t>1321</w:t>
            </w:r>
          </w:p>
        </w:tc>
        <w:tc>
          <w:tcPr>
            <w:tcW w:w="3259" w:type="dxa"/>
          </w:tcPr>
          <w:p w:rsidR="003668B1" w:rsidRPr="00713B5A" w:rsidRDefault="003668B1" w:rsidP="00510159">
            <w:pPr>
              <w:pStyle w:val="a7"/>
              <w:rPr>
                <w:strike/>
              </w:rPr>
            </w:pPr>
            <w:r w:rsidRPr="00713B5A">
              <w:rPr>
                <w:rFonts w:cs="Times New Roman"/>
                <w:szCs w:val="24"/>
              </w:rPr>
              <w:t>Руководители подразделений (управляющие) в обрабатывающей промышленности</w:t>
            </w:r>
          </w:p>
        </w:tc>
        <w:tc>
          <w:tcPr>
            <w:tcW w:w="1385" w:type="dxa"/>
          </w:tcPr>
          <w:p w:rsidR="009D656E" w:rsidRPr="00713B5A" w:rsidRDefault="003668B1" w:rsidP="003668B1">
            <w:pPr>
              <w:jc w:val="center"/>
            </w:pPr>
            <w:r w:rsidRPr="00713B5A">
              <w:t>3119</w:t>
            </w:r>
          </w:p>
        </w:tc>
        <w:tc>
          <w:tcPr>
            <w:tcW w:w="3400" w:type="dxa"/>
          </w:tcPr>
          <w:p w:rsidR="003668B1" w:rsidRPr="00713B5A" w:rsidRDefault="003668B1" w:rsidP="00510159">
            <w:pPr>
              <w:pStyle w:val="a7"/>
              <w:rPr>
                <w:strike/>
              </w:rPr>
            </w:pPr>
            <w:r w:rsidRPr="00713B5A">
              <w:rPr>
                <w:rFonts w:cs="Times New Roman"/>
                <w:szCs w:val="24"/>
              </w:rPr>
              <w:t>Техники (операторы) по управлению технологическими процессами, не входящие в другие группы</w:t>
            </w:r>
          </w:p>
        </w:tc>
      </w:tr>
      <w:tr w:rsidR="009D656E" w:rsidRPr="00DF02C5" w:rsidTr="00D52152">
        <w:tc>
          <w:tcPr>
            <w:tcW w:w="1526" w:type="dxa"/>
          </w:tcPr>
          <w:p w:rsidR="009D656E" w:rsidRPr="00713B5A" w:rsidRDefault="009D656E" w:rsidP="00510159">
            <w:pPr>
              <w:pStyle w:val="a7"/>
              <w:jc w:val="center"/>
            </w:pPr>
            <w:r w:rsidRPr="00713B5A">
              <w:t>5419</w:t>
            </w:r>
          </w:p>
        </w:tc>
        <w:tc>
          <w:tcPr>
            <w:tcW w:w="3259" w:type="dxa"/>
          </w:tcPr>
          <w:p w:rsidR="009D656E" w:rsidRPr="00713B5A" w:rsidRDefault="009D656E" w:rsidP="00510159">
            <w:pPr>
              <w:pStyle w:val="a7"/>
            </w:pPr>
            <w:r w:rsidRPr="00713B5A">
              <w:t>Работники служб, осуществляющих охрану граждан и собственности, не входящие в другие группы</w:t>
            </w:r>
          </w:p>
        </w:tc>
        <w:tc>
          <w:tcPr>
            <w:tcW w:w="1385" w:type="dxa"/>
          </w:tcPr>
          <w:p w:rsidR="009D656E" w:rsidRPr="00713B5A" w:rsidRDefault="003668B1" w:rsidP="00510159">
            <w:pPr>
              <w:pStyle w:val="a7"/>
              <w:jc w:val="center"/>
            </w:pPr>
            <w:r w:rsidRPr="00713B5A">
              <w:t>3122</w:t>
            </w:r>
          </w:p>
        </w:tc>
        <w:tc>
          <w:tcPr>
            <w:tcW w:w="3400" w:type="dxa"/>
          </w:tcPr>
          <w:p w:rsidR="009D656E" w:rsidRPr="00713B5A" w:rsidRDefault="003668B1" w:rsidP="00510159">
            <w:pPr>
              <w:pStyle w:val="a7"/>
            </w:pPr>
            <w:r w:rsidRPr="00713B5A">
              <w:rPr>
                <w:rFonts w:cs="Times New Roman"/>
                <w:szCs w:val="24"/>
              </w:rPr>
              <w:t>Мастера (бригадиры) в обрабатывающей промышленности</w:t>
            </w:r>
          </w:p>
        </w:tc>
      </w:tr>
      <w:tr w:rsidR="009D656E" w:rsidRPr="00DF02C5" w:rsidTr="00045F4F">
        <w:trPr>
          <w:trHeight w:val="297"/>
        </w:trPr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656E" w:rsidRPr="00DF02C5" w:rsidRDefault="009D656E" w:rsidP="00510159">
            <w:pPr>
              <w:pStyle w:val="a7"/>
              <w:jc w:val="center"/>
              <w:rPr>
                <w:sz w:val="18"/>
                <w:szCs w:val="18"/>
              </w:rPr>
            </w:pPr>
            <w:r w:rsidRPr="00DF02C5">
              <w:rPr>
                <w:sz w:val="18"/>
                <w:szCs w:val="18"/>
              </w:rPr>
              <w:t>(код ОКЗ</w:t>
            </w:r>
            <w:r w:rsidR="008845E0">
              <w:rPr>
                <w:rStyle w:val="ab"/>
                <w:sz w:val="18"/>
                <w:szCs w:val="18"/>
              </w:rPr>
              <w:endnoteReference w:id="2"/>
            </w:r>
            <w:r w:rsidRPr="00DF02C5">
              <w:t>)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656E" w:rsidRPr="00DF02C5" w:rsidRDefault="009D656E" w:rsidP="00510159">
            <w:pPr>
              <w:pStyle w:val="a7"/>
              <w:jc w:val="center"/>
              <w:rPr>
                <w:sz w:val="18"/>
                <w:szCs w:val="18"/>
              </w:rPr>
            </w:pPr>
            <w:r w:rsidRPr="00DF02C5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656E" w:rsidRPr="00DF02C5" w:rsidRDefault="009D656E" w:rsidP="00510159">
            <w:pPr>
              <w:pStyle w:val="a7"/>
              <w:jc w:val="center"/>
              <w:rPr>
                <w:sz w:val="18"/>
                <w:szCs w:val="18"/>
              </w:rPr>
            </w:pPr>
            <w:r w:rsidRPr="00DF02C5">
              <w:rPr>
                <w:sz w:val="18"/>
                <w:szCs w:val="18"/>
              </w:rPr>
              <w:t>(код ОКЗ)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13CF" w:rsidRPr="00DF02C5" w:rsidRDefault="009D656E" w:rsidP="00510159">
            <w:pPr>
              <w:pStyle w:val="a7"/>
              <w:jc w:val="center"/>
              <w:rPr>
                <w:sz w:val="18"/>
                <w:szCs w:val="18"/>
              </w:rPr>
            </w:pPr>
            <w:r w:rsidRPr="00DF02C5">
              <w:rPr>
                <w:sz w:val="18"/>
                <w:szCs w:val="18"/>
              </w:rPr>
              <w:t>(наименование)</w:t>
            </w:r>
          </w:p>
        </w:tc>
      </w:tr>
    </w:tbl>
    <w:p w:rsidR="009D656E" w:rsidRPr="00DF02C5" w:rsidRDefault="009D656E" w:rsidP="00510159">
      <w:pPr>
        <w:pStyle w:val="a7"/>
      </w:pPr>
    </w:p>
    <w:p w:rsidR="009413CF" w:rsidRDefault="009413CF" w:rsidP="00510159">
      <w:pPr>
        <w:pStyle w:val="a7"/>
      </w:pPr>
      <w:r w:rsidRPr="00DF02C5">
        <w:t>Отнесение к видам экономической деятельности:</w:t>
      </w:r>
    </w:p>
    <w:p w:rsidR="004D1E97" w:rsidRPr="00DF02C5" w:rsidRDefault="004D1E97" w:rsidP="00510159">
      <w:pPr>
        <w:pStyle w:val="a7"/>
      </w:pPr>
    </w:p>
    <w:tbl>
      <w:tblPr>
        <w:tblW w:w="9498" w:type="dxa"/>
        <w:tblInd w:w="6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1985"/>
        <w:gridCol w:w="7513"/>
      </w:tblGrid>
      <w:tr w:rsidR="00BB22F3" w:rsidRPr="00DF02C5" w:rsidTr="004D1E9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F3" w:rsidRPr="00DF02C5" w:rsidRDefault="00BB22F3" w:rsidP="00510159">
            <w:pPr>
              <w:pStyle w:val="a7"/>
              <w:jc w:val="center"/>
            </w:pPr>
            <w:r w:rsidRPr="00DF02C5">
              <w:t>84.25.9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F3" w:rsidRPr="00DF02C5" w:rsidRDefault="00BB22F3" w:rsidP="00510159">
            <w:pPr>
              <w:pStyle w:val="a7"/>
            </w:pPr>
            <w:r w:rsidRPr="00DF02C5">
              <w:t>Деятельность по обеспечению безопасности в чрезвычайных ситуациях прочая</w:t>
            </w:r>
          </w:p>
        </w:tc>
      </w:tr>
      <w:tr w:rsidR="00BB22F3" w:rsidRPr="00DF02C5" w:rsidTr="00045F4F">
        <w:trPr>
          <w:trHeight w:val="45"/>
        </w:trPr>
        <w:tc>
          <w:tcPr>
            <w:tcW w:w="1985" w:type="dxa"/>
            <w:tcBorders>
              <w:top w:val="single" w:sz="4" w:space="0" w:color="auto"/>
            </w:tcBorders>
          </w:tcPr>
          <w:p w:rsidR="00BB22F3" w:rsidRPr="00DF02C5" w:rsidRDefault="00BB22F3" w:rsidP="00510159">
            <w:pPr>
              <w:pStyle w:val="a7"/>
              <w:spacing w:before="40"/>
              <w:jc w:val="center"/>
            </w:pPr>
            <w:r w:rsidRPr="009C591D">
              <w:rPr>
                <w:rFonts w:cs="Times New Roman"/>
                <w:sz w:val="18"/>
                <w:szCs w:val="18"/>
              </w:rPr>
              <w:t>(код ОКВЭД</w:t>
            </w:r>
            <w:r w:rsidR="008845E0">
              <w:rPr>
                <w:rStyle w:val="ab"/>
                <w:rFonts w:cs="Times New Roman"/>
                <w:sz w:val="20"/>
                <w:szCs w:val="20"/>
              </w:rPr>
              <w:endnoteReference w:id="3"/>
            </w:r>
            <w:r w:rsidRPr="009C591D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BB22F3" w:rsidRPr="009C591D" w:rsidRDefault="00BB22F3" w:rsidP="00510159">
            <w:pPr>
              <w:pStyle w:val="a7"/>
              <w:jc w:val="center"/>
              <w:rPr>
                <w:sz w:val="18"/>
                <w:szCs w:val="18"/>
              </w:rPr>
            </w:pPr>
            <w:r w:rsidRPr="009C591D">
              <w:rPr>
                <w:sz w:val="18"/>
                <w:szCs w:val="18"/>
              </w:rPr>
              <w:t>(наименование в</w:t>
            </w:r>
            <w:r w:rsidR="009C591D">
              <w:rPr>
                <w:sz w:val="18"/>
                <w:szCs w:val="18"/>
              </w:rPr>
              <w:t>ида экономической деятельности)</w:t>
            </w:r>
          </w:p>
        </w:tc>
      </w:tr>
    </w:tbl>
    <w:p w:rsidR="009D656E" w:rsidRDefault="009D656E" w:rsidP="00510159">
      <w:pPr>
        <w:spacing w:line="240" w:lineRule="auto"/>
      </w:pPr>
    </w:p>
    <w:p w:rsidR="00045F4F" w:rsidRDefault="00045F4F" w:rsidP="00510159">
      <w:pPr>
        <w:spacing w:line="240" w:lineRule="auto"/>
      </w:pPr>
    </w:p>
    <w:p w:rsidR="00045F4F" w:rsidRPr="00DF02C5" w:rsidRDefault="00045F4F" w:rsidP="00510159">
      <w:pPr>
        <w:spacing w:line="240" w:lineRule="auto"/>
      </w:pPr>
    </w:p>
    <w:p w:rsidR="004853E6" w:rsidRPr="00DF02C5" w:rsidRDefault="004853E6" w:rsidP="00510159">
      <w:pPr>
        <w:pStyle w:val="a7"/>
        <w:sectPr w:rsidR="004853E6" w:rsidRPr="00DF02C5" w:rsidSect="003179AE">
          <w:headerReference w:type="default" r:id="rId7"/>
          <w:endnotePr>
            <w:numFmt w:val="decimal"/>
          </w:endnotePr>
          <w:pgSz w:w="11906" w:h="16838"/>
          <w:pgMar w:top="1134" w:right="851" w:bottom="709" w:left="1701" w:header="709" w:footer="709" w:gutter="0"/>
          <w:cols w:space="708"/>
          <w:titlePg/>
          <w:docGrid w:linePitch="360"/>
        </w:sectPr>
      </w:pPr>
    </w:p>
    <w:p w:rsidR="009D656E" w:rsidRPr="00DF02C5" w:rsidRDefault="009D656E" w:rsidP="00510159">
      <w:pPr>
        <w:pStyle w:val="a7"/>
        <w:rPr>
          <w:b/>
          <w:sz w:val="28"/>
        </w:rPr>
      </w:pPr>
      <w:r w:rsidRPr="00DF02C5">
        <w:rPr>
          <w:b/>
          <w:sz w:val="28"/>
          <w:lang w:val="en-US"/>
        </w:rPr>
        <w:lastRenderedPageBreak/>
        <w:t>II</w:t>
      </w:r>
      <w:r w:rsidRPr="00DF02C5">
        <w:rPr>
          <w:b/>
          <w:sz w:val="28"/>
        </w:rPr>
        <w:t>. Описание трудовых функций</w:t>
      </w:r>
      <w:r w:rsidR="004853E6" w:rsidRPr="00DF02C5">
        <w:rPr>
          <w:b/>
          <w:sz w:val="28"/>
        </w:rPr>
        <w:t>, входящих в профессиональный стандарт (функциональная карта вида профессиональной деятельности)</w:t>
      </w:r>
    </w:p>
    <w:p w:rsidR="009D656E" w:rsidRPr="00DF02C5" w:rsidRDefault="009D656E" w:rsidP="00510159">
      <w:pPr>
        <w:pStyle w:val="a7"/>
      </w:pPr>
    </w:p>
    <w:tbl>
      <w:tblPr>
        <w:tblStyle w:val="a8"/>
        <w:tblW w:w="0" w:type="auto"/>
        <w:tblLook w:val="04A0"/>
      </w:tblPr>
      <w:tblGrid>
        <w:gridCol w:w="1074"/>
        <w:gridCol w:w="4466"/>
        <w:gridCol w:w="1570"/>
        <w:gridCol w:w="4784"/>
        <w:gridCol w:w="1020"/>
        <w:gridCol w:w="2086"/>
      </w:tblGrid>
      <w:tr w:rsidR="004D1E97" w:rsidRPr="004D1E97" w:rsidTr="008F4186">
        <w:trPr>
          <w:cantSplit/>
          <w:tblHeader/>
        </w:trPr>
        <w:tc>
          <w:tcPr>
            <w:tcW w:w="7110" w:type="dxa"/>
            <w:gridSpan w:val="3"/>
            <w:vAlign w:val="center"/>
          </w:tcPr>
          <w:p w:rsidR="004853E6" w:rsidRPr="004D1E97" w:rsidRDefault="004853E6" w:rsidP="00510159">
            <w:pPr>
              <w:pStyle w:val="a7"/>
              <w:jc w:val="center"/>
            </w:pPr>
            <w:r w:rsidRPr="004D1E97">
              <w:t>Обобщенные трудовые функции</w:t>
            </w:r>
          </w:p>
        </w:tc>
        <w:tc>
          <w:tcPr>
            <w:tcW w:w="7890" w:type="dxa"/>
            <w:gridSpan w:val="3"/>
            <w:vAlign w:val="center"/>
          </w:tcPr>
          <w:p w:rsidR="004853E6" w:rsidRPr="004D1E97" w:rsidRDefault="004853E6" w:rsidP="00510159">
            <w:pPr>
              <w:pStyle w:val="a7"/>
              <w:jc w:val="center"/>
            </w:pPr>
            <w:r w:rsidRPr="004D1E97">
              <w:t>Трудовые функции</w:t>
            </w:r>
          </w:p>
        </w:tc>
      </w:tr>
      <w:tr w:rsidR="004D1E97" w:rsidRPr="004D1E97" w:rsidTr="008F4186">
        <w:trPr>
          <w:cantSplit/>
          <w:tblHeader/>
        </w:trPr>
        <w:tc>
          <w:tcPr>
            <w:tcW w:w="1074" w:type="dxa"/>
            <w:vAlign w:val="center"/>
          </w:tcPr>
          <w:p w:rsidR="004853E6" w:rsidRPr="004D1E97" w:rsidRDefault="004853E6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4D1E97">
              <w:rPr>
                <w:sz w:val="20"/>
                <w:szCs w:val="20"/>
              </w:rPr>
              <w:t>код</w:t>
            </w:r>
          </w:p>
        </w:tc>
        <w:tc>
          <w:tcPr>
            <w:tcW w:w="4466" w:type="dxa"/>
            <w:vAlign w:val="center"/>
          </w:tcPr>
          <w:p w:rsidR="004853E6" w:rsidRPr="004D1E97" w:rsidRDefault="004853E6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4D1E9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70" w:type="dxa"/>
            <w:vAlign w:val="center"/>
          </w:tcPr>
          <w:p w:rsidR="004853E6" w:rsidRPr="004D1E97" w:rsidRDefault="004853E6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4D1E97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4784" w:type="dxa"/>
            <w:vAlign w:val="center"/>
          </w:tcPr>
          <w:p w:rsidR="004853E6" w:rsidRPr="004D1E97" w:rsidRDefault="004853E6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4D1E9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20" w:type="dxa"/>
            <w:vAlign w:val="center"/>
          </w:tcPr>
          <w:p w:rsidR="004853E6" w:rsidRPr="004D1E97" w:rsidRDefault="004853E6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4D1E97">
              <w:rPr>
                <w:sz w:val="20"/>
                <w:szCs w:val="20"/>
              </w:rPr>
              <w:t>код</w:t>
            </w:r>
          </w:p>
        </w:tc>
        <w:tc>
          <w:tcPr>
            <w:tcW w:w="2086" w:type="dxa"/>
            <w:vAlign w:val="center"/>
          </w:tcPr>
          <w:p w:rsidR="004853E6" w:rsidRPr="004D1E97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4D1E97">
              <w:rPr>
                <w:sz w:val="20"/>
                <w:szCs w:val="20"/>
              </w:rPr>
              <w:t>уровень (подуровень) квалификации</w:t>
            </w:r>
          </w:p>
        </w:tc>
      </w:tr>
      <w:tr w:rsidR="004D1E97" w:rsidRPr="004D1E97" w:rsidTr="008F4186">
        <w:trPr>
          <w:cantSplit/>
        </w:trPr>
        <w:tc>
          <w:tcPr>
            <w:tcW w:w="1074" w:type="dxa"/>
            <w:vMerge w:val="restart"/>
          </w:tcPr>
          <w:p w:rsidR="004853E6" w:rsidRPr="004D1E97" w:rsidRDefault="00B73A74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A</w:t>
            </w:r>
          </w:p>
        </w:tc>
        <w:tc>
          <w:tcPr>
            <w:tcW w:w="4466" w:type="dxa"/>
            <w:vMerge w:val="restart"/>
          </w:tcPr>
          <w:p w:rsidR="004853E6" w:rsidRPr="004D1E97" w:rsidRDefault="00B73A74" w:rsidP="00510159">
            <w:pPr>
              <w:pStyle w:val="a7"/>
            </w:pPr>
            <w:r w:rsidRPr="004D1E97">
              <w:t xml:space="preserve">Выполнение первичных действий по локализации и ликвидации последствий </w:t>
            </w:r>
            <w:r w:rsidR="00452378" w:rsidRPr="00D373FF">
              <w:t xml:space="preserve">химических </w:t>
            </w:r>
            <w:r w:rsidRPr="00D373FF">
              <w:t>авари</w:t>
            </w:r>
            <w:r w:rsidR="00DA4F0A" w:rsidRPr="00D373FF">
              <w:t>й</w:t>
            </w:r>
            <w:r w:rsidRPr="004D1E97">
              <w:t xml:space="preserve"> на </w:t>
            </w:r>
            <w:r w:rsidR="000558D9" w:rsidRPr="004D1E97">
              <w:t xml:space="preserve">химически опасных и взрывопожароопасных </w:t>
            </w:r>
            <w:r w:rsidRPr="004D1E97">
              <w:t>производственных объектах и оказ</w:t>
            </w:r>
            <w:r w:rsidR="00262244" w:rsidRPr="004D1E97">
              <w:t>ание первой помощи пострадавшим</w:t>
            </w:r>
          </w:p>
        </w:tc>
        <w:tc>
          <w:tcPr>
            <w:tcW w:w="1570" w:type="dxa"/>
            <w:vMerge w:val="restart"/>
          </w:tcPr>
          <w:p w:rsidR="004853E6" w:rsidRPr="004D1E97" w:rsidRDefault="00B73A74" w:rsidP="00510159">
            <w:pPr>
              <w:pStyle w:val="a7"/>
              <w:jc w:val="center"/>
            </w:pPr>
            <w:r w:rsidRPr="004D1E97">
              <w:t>2</w:t>
            </w:r>
          </w:p>
        </w:tc>
        <w:tc>
          <w:tcPr>
            <w:tcW w:w="4784" w:type="dxa"/>
          </w:tcPr>
          <w:p w:rsidR="004853E6" w:rsidRPr="004D1E97" w:rsidRDefault="00B73A74" w:rsidP="00510159">
            <w:pPr>
              <w:pStyle w:val="a7"/>
            </w:pPr>
            <w:r w:rsidRPr="004D1E97">
              <w:t>Локализация и ликвидация последствий химической аварий</w:t>
            </w:r>
          </w:p>
        </w:tc>
        <w:tc>
          <w:tcPr>
            <w:tcW w:w="1020" w:type="dxa"/>
          </w:tcPr>
          <w:p w:rsidR="004853E6" w:rsidRPr="004D1E97" w:rsidRDefault="00B73A74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A/01.2</w:t>
            </w:r>
          </w:p>
        </w:tc>
        <w:tc>
          <w:tcPr>
            <w:tcW w:w="2086" w:type="dxa"/>
          </w:tcPr>
          <w:p w:rsidR="004853E6" w:rsidRPr="004D1E97" w:rsidRDefault="00B73A74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2</w:t>
            </w:r>
          </w:p>
        </w:tc>
      </w:tr>
      <w:tr w:rsidR="004D1E97" w:rsidRPr="004D1E97" w:rsidTr="008F4186">
        <w:trPr>
          <w:cantSplit/>
        </w:trPr>
        <w:tc>
          <w:tcPr>
            <w:tcW w:w="1074" w:type="dxa"/>
            <w:vMerge/>
          </w:tcPr>
          <w:p w:rsidR="004853E6" w:rsidRPr="004D1E97" w:rsidRDefault="004853E6" w:rsidP="00510159">
            <w:pPr>
              <w:pStyle w:val="a7"/>
              <w:jc w:val="center"/>
            </w:pPr>
          </w:p>
        </w:tc>
        <w:tc>
          <w:tcPr>
            <w:tcW w:w="4466" w:type="dxa"/>
            <w:vMerge/>
          </w:tcPr>
          <w:p w:rsidR="004853E6" w:rsidRPr="004D1E97" w:rsidRDefault="004853E6" w:rsidP="00510159">
            <w:pPr>
              <w:pStyle w:val="a7"/>
            </w:pPr>
          </w:p>
        </w:tc>
        <w:tc>
          <w:tcPr>
            <w:tcW w:w="1570" w:type="dxa"/>
            <w:vMerge/>
          </w:tcPr>
          <w:p w:rsidR="004853E6" w:rsidRPr="004D1E97" w:rsidRDefault="004853E6" w:rsidP="00510159">
            <w:pPr>
              <w:pStyle w:val="a7"/>
              <w:jc w:val="center"/>
            </w:pPr>
          </w:p>
        </w:tc>
        <w:tc>
          <w:tcPr>
            <w:tcW w:w="4784" w:type="dxa"/>
          </w:tcPr>
          <w:p w:rsidR="004853E6" w:rsidRPr="004D1E97" w:rsidRDefault="00B73A74" w:rsidP="00510159">
            <w:pPr>
              <w:pStyle w:val="a7"/>
            </w:pPr>
            <w:r w:rsidRPr="004D1E97">
              <w:t>Оказание первой помощи пос</w:t>
            </w:r>
            <w:r w:rsidR="00262244" w:rsidRPr="004D1E97">
              <w:t>традавшим при химической аварии</w:t>
            </w:r>
          </w:p>
        </w:tc>
        <w:tc>
          <w:tcPr>
            <w:tcW w:w="1020" w:type="dxa"/>
          </w:tcPr>
          <w:p w:rsidR="004853E6" w:rsidRPr="004D1E97" w:rsidRDefault="00B73A74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A/02.2</w:t>
            </w:r>
          </w:p>
        </w:tc>
        <w:tc>
          <w:tcPr>
            <w:tcW w:w="2086" w:type="dxa"/>
          </w:tcPr>
          <w:p w:rsidR="004853E6" w:rsidRPr="004D1E97" w:rsidRDefault="00B73A74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2</w:t>
            </w:r>
          </w:p>
        </w:tc>
      </w:tr>
      <w:tr w:rsidR="004D1E97" w:rsidRPr="004D1E97" w:rsidTr="008F4186">
        <w:trPr>
          <w:cantSplit/>
        </w:trPr>
        <w:tc>
          <w:tcPr>
            <w:tcW w:w="1074" w:type="dxa"/>
            <w:vMerge w:val="restart"/>
          </w:tcPr>
          <w:p w:rsidR="004853E6" w:rsidRPr="004D1E97" w:rsidRDefault="00B73A74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B</w:t>
            </w:r>
          </w:p>
        </w:tc>
        <w:tc>
          <w:tcPr>
            <w:tcW w:w="4466" w:type="dxa"/>
            <w:vMerge w:val="restart"/>
          </w:tcPr>
          <w:p w:rsidR="00B81DCB" w:rsidRPr="004D1E97" w:rsidRDefault="00FB5467" w:rsidP="00510159">
            <w:pPr>
              <w:spacing w:after="160"/>
            </w:pPr>
            <w:r w:rsidRPr="004D1E97">
              <w:t xml:space="preserve">Выполнение газоспасательных работ и работ по обеспечению газовой безопасности </w:t>
            </w:r>
            <w:r w:rsidR="000558D9" w:rsidRPr="004D1E97">
              <w:t xml:space="preserve">химически опасных и взрывопожароопасных </w:t>
            </w:r>
            <w:r w:rsidRPr="004D1E97">
              <w:t xml:space="preserve">производственных объектов </w:t>
            </w:r>
          </w:p>
        </w:tc>
        <w:tc>
          <w:tcPr>
            <w:tcW w:w="1570" w:type="dxa"/>
            <w:vMerge w:val="restart"/>
          </w:tcPr>
          <w:p w:rsidR="004853E6" w:rsidRPr="004D1E97" w:rsidRDefault="00B73A74" w:rsidP="00510159">
            <w:pPr>
              <w:pStyle w:val="a7"/>
              <w:jc w:val="center"/>
            </w:pPr>
            <w:r w:rsidRPr="004D1E97">
              <w:t>3</w:t>
            </w:r>
          </w:p>
        </w:tc>
        <w:tc>
          <w:tcPr>
            <w:tcW w:w="4784" w:type="dxa"/>
          </w:tcPr>
          <w:p w:rsidR="004853E6" w:rsidRPr="004D1E97" w:rsidRDefault="00B73A74" w:rsidP="00510159">
            <w:pPr>
              <w:pStyle w:val="a7"/>
            </w:pPr>
            <w:r w:rsidRPr="004D1E97">
              <w:t xml:space="preserve">Осуществление дежурства в </w:t>
            </w:r>
            <w:r w:rsidR="00262244" w:rsidRPr="004D1E97">
              <w:t xml:space="preserve">газоспасательной службе (газоспасательном формировании) (далее – ГСС(ГСФ) </w:t>
            </w:r>
            <w:r w:rsidR="00A373C3" w:rsidRPr="004D1E97">
              <w:t xml:space="preserve">в </w:t>
            </w:r>
            <w:r w:rsidR="00CA398C" w:rsidRPr="004D1E97">
              <w:t>режиме постоян</w:t>
            </w:r>
            <w:r w:rsidRPr="004D1E97">
              <w:t>ной готовности</w:t>
            </w:r>
          </w:p>
        </w:tc>
        <w:tc>
          <w:tcPr>
            <w:tcW w:w="1020" w:type="dxa"/>
          </w:tcPr>
          <w:p w:rsidR="004853E6" w:rsidRPr="004D1E97" w:rsidRDefault="00B73A74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B/01.3</w:t>
            </w:r>
          </w:p>
        </w:tc>
        <w:tc>
          <w:tcPr>
            <w:tcW w:w="2086" w:type="dxa"/>
          </w:tcPr>
          <w:p w:rsidR="004853E6" w:rsidRPr="004D1E97" w:rsidRDefault="00B73A74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3</w:t>
            </w:r>
          </w:p>
        </w:tc>
      </w:tr>
      <w:tr w:rsidR="004D1E97" w:rsidRPr="004D1E97" w:rsidTr="008F4186">
        <w:trPr>
          <w:cantSplit/>
        </w:trPr>
        <w:tc>
          <w:tcPr>
            <w:tcW w:w="1074" w:type="dxa"/>
            <w:vMerge/>
          </w:tcPr>
          <w:p w:rsidR="004853E6" w:rsidRPr="004D1E97" w:rsidRDefault="004853E6" w:rsidP="00510159">
            <w:pPr>
              <w:pStyle w:val="a7"/>
              <w:jc w:val="center"/>
            </w:pPr>
          </w:p>
        </w:tc>
        <w:tc>
          <w:tcPr>
            <w:tcW w:w="4466" w:type="dxa"/>
            <w:vMerge/>
          </w:tcPr>
          <w:p w:rsidR="004853E6" w:rsidRPr="004D1E97" w:rsidRDefault="004853E6" w:rsidP="00510159">
            <w:pPr>
              <w:pStyle w:val="a7"/>
            </w:pPr>
          </w:p>
        </w:tc>
        <w:tc>
          <w:tcPr>
            <w:tcW w:w="1570" w:type="dxa"/>
            <w:vMerge/>
          </w:tcPr>
          <w:p w:rsidR="004853E6" w:rsidRPr="004D1E97" w:rsidRDefault="004853E6" w:rsidP="00510159">
            <w:pPr>
              <w:pStyle w:val="a7"/>
              <w:jc w:val="center"/>
            </w:pPr>
          </w:p>
        </w:tc>
        <w:tc>
          <w:tcPr>
            <w:tcW w:w="4784" w:type="dxa"/>
          </w:tcPr>
          <w:p w:rsidR="004853E6" w:rsidRPr="004D1E97" w:rsidRDefault="00B73A74" w:rsidP="00510159">
            <w:pPr>
              <w:pStyle w:val="a7"/>
            </w:pPr>
            <w:r w:rsidRPr="004D1E97">
              <w:t>Выполнение газоспасательных работ по локализации и ликвидации последствий химической аварии</w:t>
            </w:r>
          </w:p>
        </w:tc>
        <w:tc>
          <w:tcPr>
            <w:tcW w:w="1020" w:type="dxa"/>
          </w:tcPr>
          <w:p w:rsidR="004853E6" w:rsidRPr="004D1E97" w:rsidRDefault="00B73A74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B/02.3</w:t>
            </w:r>
          </w:p>
        </w:tc>
        <w:tc>
          <w:tcPr>
            <w:tcW w:w="2086" w:type="dxa"/>
          </w:tcPr>
          <w:p w:rsidR="004853E6" w:rsidRPr="004D1E97" w:rsidRDefault="00B73A74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3</w:t>
            </w:r>
          </w:p>
        </w:tc>
      </w:tr>
      <w:tr w:rsidR="004D1E97" w:rsidRPr="004D1E97" w:rsidTr="008F4186">
        <w:trPr>
          <w:cantSplit/>
        </w:trPr>
        <w:tc>
          <w:tcPr>
            <w:tcW w:w="1074" w:type="dxa"/>
            <w:vMerge/>
          </w:tcPr>
          <w:p w:rsidR="004853E6" w:rsidRPr="004D1E97" w:rsidRDefault="004853E6" w:rsidP="00510159">
            <w:pPr>
              <w:pStyle w:val="a7"/>
              <w:jc w:val="center"/>
            </w:pPr>
          </w:p>
        </w:tc>
        <w:tc>
          <w:tcPr>
            <w:tcW w:w="4466" w:type="dxa"/>
            <w:vMerge/>
          </w:tcPr>
          <w:p w:rsidR="004853E6" w:rsidRPr="004D1E97" w:rsidRDefault="004853E6" w:rsidP="00510159">
            <w:pPr>
              <w:pStyle w:val="a7"/>
            </w:pPr>
          </w:p>
        </w:tc>
        <w:tc>
          <w:tcPr>
            <w:tcW w:w="1570" w:type="dxa"/>
            <w:vMerge/>
          </w:tcPr>
          <w:p w:rsidR="004853E6" w:rsidRPr="004D1E97" w:rsidRDefault="004853E6" w:rsidP="00510159">
            <w:pPr>
              <w:pStyle w:val="a7"/>
              <w:jc w:val="center"/>
            </w:pPr>
          </w:p>
        </w:tc>
        <w:tc>
          <w:tcPr>
            <w:tcW w:w="4784" w:type="dxa"/>
          </w:tcPr>
          <w:p w:rsidR="004853E6" w:rsidRPr="004D1E97" w:rsidRDefault="00371844" w:rsidP="00510159">
            <w:pPr>
              <w:pStyle w:val="a7"/>
            </w:pPr>
            <w:r w:rsidRPr="004D1E97">
              <w:t>Оказание помощи пострадавшим при химической аварии и газоспасателям при возникновении нештатной ситуации в загазованной зоне</w:t>
            </w:r>
          </w:p>
        </w:tc>
        <w:tc>
          <w:tcPr>
            <w:tcW w:w="1020" w:type="dxa"/>
          </w:tcPr>
          <w:p w:rsidR="004853E6" w:rsidRPr="004D1E97" w:rsidRDefault="00B73A74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B/03.3</w:t>
            </w:r>
          </w:p>
        </w:tc>
        <w:tc>
          <w:tcPr>
            <w:tcW w:w="2086" w:type="dxa"/>
          </w:tcPr>
          <w:p w:rsidR="004853E6" w:rsidRPr="004D1E97" w:rsidRDefault="00B73A74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3</w:t>
            </w:r>
          </w:p>
        </w:tc>
      </w:tr>
      <w:tr w:rsidR="004D1E97" w:rsidRPr="004D1E97" w:rsidTr="008F4186">
        <w:trPr>
          <w:cantSplit/>
        </w:trPr>
        <w:tc>
          <w:tcPr>
            <w:tcW w:w="1074" w:type="dxa"/>
            <w:vMerge/>
          </w:tcPr>
          <w:p w:rsidR="004853E6" w:rsidRPr="004D1E97" w:rsidRDefault="004853E6" w:rsidP="00510159">
            <w:pPr>
              <w:pStyle w:val="a7"/>
              <w:jc w:val="center"/>
            </w:pPr>
          </w:p>
        </w:tc>
        <w:tc>
          <w:tcPr>
            <w:tcW w:w="4466" w:type="dxa"/>
            <w:vMerge/>
          </w:tcPr>
          <w:p w:rsidR="004853E6" w:rsidRPr="004D1E97" w:rsidRDefault="004853E6" w:rsidP="00510159">
            <w:pPr>
              <w:pStyle w:val="a7"/>
            </w:pPr>
          </w:p>
        </w:tc>
        <w:tc>
          <w:tcPr>
            <w:tcW w:w="1570" w:type="dxa"/>
            <w:vMerge/>
          </w:tcPr>
          <w:p w:rsidR="004853E6" w:rsidRPr="004D1E97" w:rsidRDefault="004853E6" w:rsidP="00510159">
            <w:pPr>
              <w:pStyle w:val="a7"/>
              <w:jc w:val="center"/>
            </w:pPr>
          </w:p>
        </w:tc>
        <w:tc>
          <w:tcPr>
            <w:tcW w:w="4784" w:type="dxa"/>
          </w:tcPr>
          <w:p w:rsidR="004853E6" w:rsidRPr="004D1E97" w:rsidRDefault="00C94904" w:rsidP="00510159">
            <w:pPr>
              <w:pStyle w:val="a7"/>
            </w:pPr>
            <w:r>
              <w:t>Выполнение работ по предупреждению аварий и обеспечению газовой безопасности</w:t>
            </w:r>
            <w:r w:rsidR="00415519" w:rsidRPr="004D1E97">
              <w:t xml:space="preserve"> на химически опасных и </w:t>
            </w:r>
            <w:r w:rsidR="002C010A">
              <w:t>взрывопожароопасных</w:t>
            </w:r>
            <w:r w:rsidR="00415519" w:rsidRPr="004D1E97">
              <w:t xml:space="preserve"> производственных объектах </w:t>
            </w:r>
          </w:p>
        </w:tc>
        <w:tc>
          <w:tcPr>
            <w:tcW w:w="1020" w:type="dxa"/>
          </w:tcPr>
          <w:p w:rsidR="004853E6" w:rsidRPr="004D1E97" w:rsidRDefault="007A51F8" w:rsidP="00510159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B/04</w:t>
            </w:r>
            <w:r w:rsidR="00B73A74" w:rsidRPr="004D1E97">
              <w:rPr>
                <w:lang w:val="en-US"/>
              </w:rPr>
              <w:t>.3</w:t>
            </w:r>
          </w:p>
        </w:tc>
        <w:tc>
          <w:tcPr>
            <w:tcW w:w="2086" w:type="dxa"/>
          </w:tcPr>
          <w:p w:rsidR="004853E6" w:rsidRPr="004D1E97" w:rsidRDefault="00B73A74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3</w:t>
            </w:r>
          </w:p>
        </w:tc>
      </w:tr>
      <w:tr w:rsidR="004D1E97" w:rsidRPr="004D1E97" w:rsidTr="008F4186">
        <w:trPr>
          <w:cantSplit/>
        </w:trPr>
        <w:tc>
          <w:tcPr>
            <w:tcW w:w="1074" w:type="dxa"/>
            <w:vMerge w:val="restart"/>
          </w:tcPr>
          <w:p w:rsidR="004853E6" w:rsidRPr="004D1E97" w:rsidRDefault="00B73A74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C</w:t>
            </w:r>
          </w:p>
        </w:tc>
        <w:tc>
          <w:tcPr>
            <w:tcW w:w="4466" w:type="dxa"/>
            <w:vMerge w:val="restart"/>
          </w:tcPr>
          <w:p w:rsidR="004853E6" w:rsidRPr="004D1E97" w:rsidRDefault="00B73A74" w:rsidP="00510159">
            <w:pPr>
              <w:pStyle w:val="a7"/>
            </w:pPr>
            <w:r w:rsidRPr="004D1E97">
              <w:t>Обеспечение готовности аварийно-спасательных средств для вы</w:t>
            </w:r>
            <w:r w:rsidR="00A373C3" w:rsidRPr="004D1E97">
              <w:t>полнения газоспасательных работ</w:t>
            </w:r>
          </w:p>
        </w:tc>
        <w:tc>
          <w:tcPr>
            <w:tcW w:w="1570" w:type="dxa"/>
            <w:vMerge w:val="restart"/>
          </w:tcPr>
          <w:p w:rsidR="004853E6" w:rsidRPr="004D1E97" w:rsidRDefault="00B73A74" w:rsidP="00510159">
            <w:pPr>
              <w:pStyle w:val="a7"/>
              <w:jc w:val="center"/>
            </w:pPr>
            <w:r w:rsidRPr="004D1E97">
              <w:t>4</w:t>
            </w:r>
          </w:p>
        </w:tc>
        <w:tc>
          <w:tcPr>
            <w:tcW w:w="4784" w:type="dxa"/>
          </w:tcPr>
          <w:p w:rsidR="004853E6" w:rsidRPr="004D1E97" w:rsidRDefault="00B73A74" w:rsidP="00510159">
            <w:pPr>
              <w:pStyle w:val="a7"/>
            </w:pPr>
            <w:r w:rsidRPr="004D1E97">
              <w:t>Обслуживание аварийно-спасательных средств для вы</w:t>
            </w:r>
            <w:r w:rsidR="00A373C3" w:rsidRPr="004D1E97">
              <w:t>полнения газоспасательных работ</w:t>
            </w:r>
          </w:p>
        </w:tc>
        <w:tc>
          <w:tcPr>
            <w:tcW w:w="1020" w:type="dxa"/>
          </w:tcPr>
          <w:p w:rsidR="004853E6" w:rsidRPr="004D1E97" w:rsidRDefault="00B73A74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C/01.4</w:t>
            </w:r>
          </w:p>
        </w:tc>
        <w:tc>
          <w:tcPr>
            <w:tcW w:w="2086" w:type="dxa"/>
          </w:tcPr>
          <w:p w:rsidR="004853E6" w:rsidRPr="004D1E97" w:rsidRDefault="00B73A74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4</w:t>
            </w:r>
          </w:p>
        </w:tc>
      </w:tr>
      <w:tr w:rsidR="004D1E97" w:rsidRPr="004D1E97" w:rsidTr="008F4186">
        <w:trPr>
          <w:cantSplit/>
        </w:trPr>
        <w:tc>
          <w:tcPr>
            <w:tcW w:w="1074" w:type="dxa"/>
            <w:vMerge/>
          </w:tcPr>
          <w:p w:rsidR="004853E6" w:rsidRPr="004D1E97" w:rsidRDefault="004853E6" w:rsidP="00510159">
            <w:pPr>
              <w:pStyle w:val="a7"/>
              <w:jc w:val="center"/>
            </w:pPr>
          </w:p>
        </w:tc>
        <w:tc>
          <w:tcPr>
            <w:tcW w:w="4466" w:type="dxa"/>
            <w:vMerge/>
          </w:tcPr>
          <w:p w:rsidR="004853E6" w:rsidRPr="004D1E97" w:rsidRDefault="004853E6" w:rsidP="00510159">
            <w:pPr>
              <w:pStyle w:val="a7"/>
            </w:pPr>
          </w:p>
        </w:tc>
        <w:tc>
          <w:tcPr>
            <w:tcW w:w="1570" w:type="dxa"/>
            <w:vMerge/>
          </w:tcPr>
          <w:p w:rsidR="004853E6" w:rsidRPr="004D1E97" w:rsidRDefault="004853E6" w:rsidP="00510159">
            <w:pPr>
              <w:pStyle w:val="a7"/>
              <w:jc w:val="center"/>
            </w:pPr>
          </w:p>
        </w:tc>
        <w:tc>
          <w:tcPr>
            <w:tcW w:w="4784" w:type="dxa"/>
          </w:tcPr>
          <w:p w:rsidR="004853E6" w:rsidRPr="004D1E97" w:rsidRDefault="00B73A74" w:rsidP="00510159">
            <w:pPr>
              <w:pStyle w:val="a7"/>
            </w:pPr>
            <w:r w:rsidRPr="004D1E97">
              <w:t>Ремонт аварийно-спасательных средств для вы</w:t>
            </w:r>
            <w:r w:rsidR="00A373C3" w:rsidRPr="004D1E97">
              <w:t>полнения газоспасательных работ</w:t>
            </w:r>
          </w:p>
        </w:tc>
        <w:tc>
          <w:tcPr>
            <w:tcW w:w="1020" w:type="dxa"/>
          </w:tcPr>
          <w:p w:rsidR="004853E6" w:rsidRPr="004D1E97" w:rsidRDefault="00B73A74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C/02.4</w:t>
            </w:r>
          </w:p>
        </w:tc>
        <w:tc>
          <w:tcPr>
            <w:tcW w:w="2086" w:type="dxa"/>
          </w:tcPr>
          <w:p w:rsidR="004853E6" w:rsidRPr="004D1E97" w:rsidRDefault="00B73A74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4</w:t>
            </w:r>
          </w:p>
        </w:tc>
      </w:tr>
      <w:tr w:rsidR="004D1E97" w:rsidRPr="004D1E97" w:rsidTr="008F4186">
        <w:trPr>
          <w:cantSplit/>
        </w:trPr>
        <w:tc>
          <w:tcPr>
            <w:tcW w:w="1074" w:type="dxa"/>
            <w:vMerge w:val="restart"/>
          </w:tcPr>
          <w:p w:rsidR="004853E6" w:rsidRPr="004D1E97" w:rsidRDefault="00B73A74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D</w:t>
            </w:r>
          </w:p>
        </w:tc>
        <w:tc>
          <w:tcPr>
            <w:tcW w:w="4466" w:type="dxa"/>
            <w:vMerge w:val="restart"/>
          </w:tcPr>
          <w:p w:rsidR="004853E6" w:rsidRDefault="00B73A74" w:rsidP="00510159">
            <w:pPr>
              <w:pStyle w:val="a7"/>
            </w:pPr>
            <w:r w:rsidRPr="004D1E97">
              <w:t xml:space="preserve">Предупреждение аварий и/или инцидентов на </w:t>
            </w:r>
            <w:r w:rsidRPr="002C010A">
              <w:t>химически</w:t>
            </w:r>
            <w:r w:rsidR="002C010A">
              <w:t xml:space="preserve"> опасных</w:t>
            </w:r>
            <w:r w:rsidRPr="004D1E97">
              <w:t xml:space="preserve"> и взрывопожароопасных производственных объектах</w:t>
            </w:r>
          </w:p>
          <w:p w:rsidR="00210946" w:rsidRPr="004D1E97" w:rsidRDefault="00210946" w:rsidP="00510159">
            <w:pPr>
              <w:pStyle w:val="a7"/>
            </w:pPr>
          </w:p>
        </w:tc>
        <w:tc>
          <w:tcPr>
            <w:tcW w:w="1570" w:type="dxa"/>
            <w:vMerge w:val="restart"/>
          </w:tcPr>
          <w:p w:rsidR="004853E6" w:rsidRPr="004D1E97" w:rsidRDefault="00B73A74" w:rsidP="00510159">
            <w:pPr>
              <w:pStyle w:val="a7"/>
              <w:jc w:val="center"/>
            </w:pPr>
            <w:r w:rsidRPr="004D1E97">
              <w:t>4</w:t>
            </w:r>
          </w:p>
        </w:tc>
        <w:tc>
          <w:tcPr>
            <w:tcW w:w="4784" w:type="dxa"/>
          </w:tcPr>
          <w:p w:rsidR="004853E6" w:rsidRPr="004D1E97" w:rsidRDefault="00B73A74" w:rsidP="00510159">
            <w:pPr>
              <w:pStyle w:val="a7"/>
            </w:pPr>
            <w:r w:rsidRPr="004D1E97">
              <w:t xml:space="preserve">Планирование мероприятий по предупреждению аварий и/или инцидентов на </w:t>
            </w:r>
            <w:r w:rsidRPr="002C010A">
              <w:t>химически</w:t>
            </w:r>
            <w:r w:rsidR="002C010A">
              <w:t xml:space="preserve">опасных </w:t>
            </w:r>
            <w:r w:rsidRPr="004D1E97">
              <w:t>и взрывопожароопасных производственных об</w:t>
            </w:r>
            <w:r w:rsidR="00391CE6">
              <w:t>ъектах и снижению их последствий</w:t>
            </w:r>
          </w:p>
        </w:tc>
        <w:tc>
          <w:tcPr>
            <w:tcW w:w="1020" w:type="dxa"/>
          </w:tcPr>
          <w:p w:rsidR="004853E6" w:rsidRPr="004D1E97" w:rsidRDefault="00B73A74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D/01.4</w:t>
            </w:r>
          </w:p>
        </w:tc>
        <w:tc>
          <w:tcPr>
            <w:tcW w:w="2086" w:type="dxa"/>
          </w:tcPr>
          <w:p w:rsidR="004853E6" w:rsidRPr="004D1E97" w:rsidRDefault="00B73A74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4</w:t>
            </w:r>
          </w:p>
        </w:tc>
      </w:tr>
      <w:tr w:rsidR="004D1E97" w:rsidRPr="004D1E97" w:rsidTr="008F4186">
        <w:trPr>
          <w:cantSplit/>
        </w:trPr>
        <w:tc>
          <w:tcPr>
            <w:tcW w:w="1074" w:type="dxa"/>
            <w:vMerge/>
            <w:tcBorders>
              <w:bottom w:val="single" w:sz="4" w:space="0" w:color="auto"/>
            </w:tcBorders>
          </w:tcPr>
          <w:p w:rsidR="004853E6" w:rsidRPr="004D1E97" w:rsidRDefault="004853E6" w:rsidP="00510159">
            <w:pPr>
              <w:pStyle w:val="a7"/>
              <w:jc w:val="center"/>
            </w:pPr>
          </w:p>
        </w:tc>
        <w:tc>
          <w:tcPr>
            <w:tcW w:w="4466" w:type="dxa"/>
            <w:vMerge/>
            <w:tcBorders>
              <w:bottom w:val="single" w:sz="4" w:space="0" w:color="auto"/>
            </w:tcBorders>
          </w:tcPr>
          <w:p w:rsidR="004853E6" w:rsidRPr="004D1E97" w:rsidRDefault="004853E6" w:rsidP="00510159">
            <w:pPr>
              <w:pStyle w:val="a7"/>
            </w:pPr>
          </w:p>
        </w:tc>
        <w:tc>
          <w:tcPr>
            <w:tcW w:w="1570" w:type="dxa"/>
            <w:vMerge/>
            <w:tcBorders>
              <w:bottom w:val="single" w:sz="4" w:space="0" w:color="auto"/>
            </w:tcBorders>
          </w:tcPr>
          <w:p w:rsidR="004853E6" w:rsidRPr="004D1E97" w:rsidRDefault="004853E6" w:rsidP="00510159">
            <w:pPr>
              <w:pStyle w:val="a7"/>
              <w:jc w:val="center"/>
            </w:pP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4853E6" w:rsidRPr="004D1E97" w:rsidRDefault="00B73A74" w:rsidP="00510159">
            <w:pPr>
              <w:pStyle w:val="a7"/>
            </w:pPr>
            <w:r w:rsidRPr="004D1E97">
              <w:t xml:space="preserve">Контроль выполнения мероприятий по предупреждению аварий и/или инцидентов на химически </w:t>
            </w:r>
            <w:r w:rsidR="002C010A">
              <w:t xml:space="preserve">опасных </w:t>
            </w:r>
            <w:r w:rsidRPr="004D1E97">
              <w:t>и взрывопожароопасных производственных об</w:t>
            </w:r>
            <w:r w:rsidR="00391CE6">
              <w:t>ъектах и снижению их последствий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4853E6" w:rsidRPr="004D1E97" w:rsidRDefault="00B73A74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D/02.4</w:t>
            </w: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:rsidR="004853E6" w:rsidRPr="004D1E97" w:rsidRDefault="00B73A74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4</w:t>
            </w:r>
          </w:p>
        </w:tc>
      </w:tr>
      <w:tr w:rsidR="00210946" w:rsidRPr="004D1E97" w:rsidTr="008F4186">
        <w:trPr>
          <w:cantSplit/>
          <w:trHeight w:val="878"/>
        </w:trPr>
        <w:tc>
          <w:tcPr>
            <w:tcW w:w="1074" w:type="dxa"/>
            <w:vMerge w:val="restart"/>
          </w:tcPr>
          <w:p w:rsidR="00210946" w:rsidRPr="004D1E97" w:rsidRDefault="00210946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E</w:t>
            </w:r>
          </w:p>
        </w:tc>
        <w:tc>
          <w:tcPr>
            <w:tcW w:w="4466" w:type="dxa"/>
            <w:vMerge w:val="restart"/>
          </w:tcPr>
          <w:p w:rsidR="00210946" w:rsidRPr="00D373FF" w:rsidRDefault="00210946" w:rsidP="00510159">
            <w:pPr>
              <w:spacing w:after="160"/>
            </w:pPr>
            <w:r w:rsidRPr="00D373FF">
              <w:t>Организация и проведение газоспасательным отделением газоспасательных работ и работ по обеспечению газовой безопасности химически опасных и взрывопожароопасных производственных объектов</w:t>
            </w:r>
          </w:p>
        </w:tc>
        <w:tc>
          <w:tcPr>
            <w:tcW w:w="1570" w:type="dxa"/>
            <w:vMerge w:val="restart"/>
          </w:tcPr>
          <w:p w:rsidR="00210946" w:rsidRPr="00D373FF" w:rsidRDefault="00210946" w:rsidP="00510159">
            <w:pPr>
              <w:pStyle w:val="a7"/>
              <w:jc w:val="center"/>
            </w:pPr>
            <w:r w:rsidRPr="00D373FF">
              <w:t>5</w:t>
            </w:r>
          </w:p>
        </w:tc>
        <w:tc>
          <w:tcPr>
            <w:tcW w:w="4784" w:type="dxa"/>
          </w:tcPr>
          <w:p w:rsidR="00210946" w:rsidRPr="00D373FF" w:rsidRDefault="00210946" w:rsidP="00DC2434">
            <w:pPr>
              <w:pStyle w:val="a7"/>
            </w:pPr>
            <w:r w:rsidRPr="00D373FF">
              <w:t xml:space="preserve">Выполнение и контроль действий газоспасательного отделения, связанных со сбором и выездом к месту вызова </w:t>
            </w:r>
          </w:p>
        </w:tc>
        <w:tc>
          <w:tcPr>
            <w:tcW w:w="1020" w:type="dxa"/>
          </w:tcPr>
          <w:p w:rsidR="00210946" w:rsidRPr="004D1E97" w:rsidRDefault="00210946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E/01.5</w:t>
            </w:r>
          </w:p>
        </w:tc>
        <w:tc>
          <w:tcPr>
            <w:tcW w:w="2086" w:type="dxa"/>
          </w:tcPr>
          <w:p w:rsidR="00210946" w:rsidRPr="004D1E97" w:rsidRDefault="00210946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5</w:t>
            </w:r>
          </w:p>
        </w:tc>
      </w:tr>
      <w:tr w:rsidR="00210946" w:rsidRPr="004D1E97" w:rsidTr="008F4186">
        <w:trPr>
          <w:cantSplit/>
        </w:trPr>
        <w:tc>
          <w:tcPr>
            <w:tcW w:w="1074" w:type="dxa"/>
            <w:vMerge/>
          </w:tcPr>
          <w:p w:rsidR="00210946" w:rsidRPr="004D1E97" w:rsidRDefault="00210946" w:rsidP="00510159">
            <w:pPr>
              <w:pStyle w:val="a7"/>
              <w:jc w:val="center"/>
            </w:pPr>
          </w:p>
        </w:tc>
        <w:tc>
          <w:tcPr>
            <w:tcW w:w="4466" w:type="dxa"/>
            <w:vMerge/>
          </w:tcPr>
          <w:p w:rsidR="00210946" w:rsidRPr="00D373FF" w:rsidRDefault="00210946" w:rsidP="00510159">
            <w:pPr>
              <w:pStyle w:val="a7"/>
            </w:pPr>
          </w:p>
        </w:tc>
        <w:tc>
          <w:tcPr>
            <w:tcW w:w="1570" w:type="dxa"/>
            <w:vMerge/>
          </w:tcPr>
          <w:p w:rsidR="00210946" w:rsidRPr="00D373FF" w:rsidRDefault="00210946" w:rsidP="00510159">
            <w:pPr>
              <w:pStyle w:val="a7"/>
              <w:jc w:val="center"/>
            </w:pPr>
          </w:p>
        </w:tc>
        <w:tc>
          <w:tcPr>
            <w:tcW w:w="4784" w:type="dxa"/>
          </w:tcPr>
          <w:p w:rsidR="00210946" w:rsidRPr="00D373FF" w:rsidRDefault="00210946" w:rsidP="00184B54">
            <w:pPr>
              <w:pStyle w:val="a7"/>
            </w:pPr>
            <w:r w:rsidRPr="00D373FF">
              <w:t xml:space="preserve">Выполнение и контроль действий газоспасательного отделения по проведению газоспасательных работ на химически опасных и взрывопожароопасных производственных объектах </w:t>
            </w:r>
          </w:p>
        </w:tc>
        <w:tc>
          <w:tcPr>
            <w:tcW w:w="1020" w:type="dxa"/>
          </w:tcPr>
          <w:p w:rsidR="00210946" w:rsidRPr="004D1E97" w:rsidRDefault="00210946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E/02.5</w:t>
            </w:r>
          </w:p>
        </w:tc>
        <w:tc>
          <w:tcPr>
            <w:tcW w:w="2086" w:type="dxa"/>
          </w:tcPr>
          <w:p w:rsidR="00210946" w:rsidRPr="004D1E97" w:rsidRDefault="00210946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5</w:t>
            </w:r>
          </w:p>
        </w:tc>
      </w:tr>
      <w:tr w:rsidR="00210946" w:rsidRPr="004D1E97" w:rsidTr="008F4186">
        <w:trPr>
          <w:cantSplit/>
        </w:trPr>
        <w:tc>
          <w:tcPr>
            <w:tcW w:w="1074" w:type="dxa"/>
            <w:vMerge/>
          </w:tcPr>
          <w:p w:rsidR="00210946" w:rsidRPr="004D1E97" w:rsidRDefault="00210946" w:rsidP="00510159">
            <w:pPr>
              <w:pStyle w:val="a7"/>
              <w:jc w:val="center"/>
            </w:pPr>
          </w:p>
        </w:tc>
        <w:tc>
          <w:tcPr>
            <w:tcW w:w="4466" w:type="dxa"/>
            <w:vMerge/>
          </w:tcPr>
          <w:p w:rsidR="00210946" w:rsidRPr="00D373FF" w:rsidRDefault="00210946" w:rsidP="00510159">
            <w:pPr>
              <w:pStyle w:val="a7"/>
            </w:pPr>
          </w:p>
        </w:tc>
        <w:tc>
          <w:tcPr>
            <w:tcW w:w="1570" w:type="dxa"/>
            <w:vMerge/>
          </w:tcPr>
          <w:p w:rsidR="00210946" w:rsidRPr="00D373FF" w:rsidRDefault="00210946" w:rsidP="00510159">
            <w:pPr>
              <w:pStyle w:val="a7"/>
              <w:jc w:val="center"/>
            </w:pPr>
          </w:p>
        </w:tc>
        <w:tc>
          <w:tcPr>
            <w:tcW w:w="4784" w:type="dxa"/>
          </w:tcPr>
          <w:p w:rsidR="00210946" w:rsidRPr="00D373FF" w:rsidRDefault="00210946" w:rsidP="00BA045B">
            <w:pPr>
              <w:pStyle w:val="a7"/>
            </w:pPr>
            <w:r w:rsidRPr="00D373FF">
              <w:t xml:space="preserve">Организация газоспасательной базы и оказание на ней первой помощи пострадавшим при химических авариях </w:t>
            </w:r>
          </w:p>
        </w:tc>
        <w:tc>
          <w:tcPr>
            <w:tcW w:w="1020" w:type="dxa"/>
          </w:tcPr>
          <w:p w:rsidR="00210946" w:rsidRPr="004D1E97" w:rsidRDefault="00210946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E/03.5</w:t>
            </w:r>
          </w:p>
        </w:tc>
        <w:tc>
          <w:tcPr>
            <w:tcW w:w="2086" w:type="dxa"/>
          </w:tcPr>
          <w:p w:rsidR="00210946" w:rsidRPr="004D1E97" w:rsidRDefault="00210946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5</w:t>
            </w:r>
          </w:p>
        </w:tc>
      </w:tr>
      <w:tr w:rsidR="00210946" w:rsidRPr="004D1E97" w:rsidTr="008F4186">
        <w:trPr>
          <w:cantSplit/>
        </w:trPr>
        <w:tc>
          <w:tcPr>
            <w:tcW w:w="1074" w:type="dxa"/>
            <w:vMerge/>
          </w:tcPr>
          <w:p w:rsidR="00210946" w:rsidRPr="004D1E97" w:rsidRDefault="00210946" w:rsidP="00510159">
            <w:pPr>
              <w:pStyle w:val="a7"/>
              <w:jc w:val="center"/>
            </w:pPr>
          </w:p>
        </w:tc>
        <w:tc>
          <w:tcPr>
            <w:tcW w:w="4466" w:type="dxa"/>
            <w:vMerge/>
            <w:tcBorders>
              <w:bottom w:val="single" w:sz="4" w:space="0" w:color="auto"/>
            </w:tcBorders>
          </w:tcPr>
          <w:p w:rsidR="00210946" w:rsidRPr="00D373FF" w:rsidRDefault="00210946" w:rsidP="00510159">
            <w:pPr>
              <w:pStyle w:val="a7"/>
            </w:pPr>
          </w:p>
        </w:tc>
        <w:tc>
          <w:tcPr>
            <w:tcW w:w="1570" w:type="dxa"/>
            <w:vMerge/>
            <w:tcBorders>
              <w:bottom w:val="single" w:sz="4" w:space="0" w:color="auto"/>
            </w:tcBorders>
          </w:tcPr>
          <w:p w:rsidR="00210946" w:rsidRPr="00D373FF" w:rsidRDefault="00210946" w:rsidP="00510159">
            <w:pPr>
              <w:pStyle w:val="a7"/>
              <w:jc w:val="center"/>
            </w:pP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210946" w:rsidRPr="00D373FF" w:rsidRDefault="00210946" w:rsidP="00CE73DA">
            <w:pPr>
              <w:pStyle w:val="a7"/>
            </w:pPr>
            <w:r w:rsidRPr="00D373FF">
              <w:t xml:space="preserve">Выполнение и контроль действий газоспасательного отделения по сбору и возвращению к месту постоянного расположения 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210946" w:rsidRPr="004D1E97" w:rsidRDefault="00210946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E/04.5</w:t>
            </w: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:rsidR="00210946" w:rsidRPr="004D1E97" w:rsidRDefault="00210946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5</w:t>
            </w:r>
          </w:p>
        </w:tc>
      </w:tr>
      <w:tr w:rsidR="00210946" w:rsidRPr="004D1E97" w:rsidTr="008F4186">
        <w:trPr>
          <w:cantSplit/>
        </w:trPr>
        <w:tc>
          <w:tcPr>
            <w:tcW w:w="1074" w:type="dxa"/>
            <w:vMerge w:val="restart"/>
          </w:tcPr>
          <w:p w:rsidR="00210946" w:rsidRPr="004D1E97" w:rsidRDefault="00210946" w:rsidP="00510159">
            <w:pPr>
              <w:pStyle w:val="a7"/>
              <w:jc w:val="center"/>
            </w:pPr>
          </w:p>
        </w:tc>
        <w:tc>
          <w:tcPr>
            <w:tcW w:w="4466" w:type="dxa"/>
            <w:vMerge w:val="restart"/>
            <w:tcBorders>
              <w:top w:val="single" w:sz="4" w:space="0" w:color="auto"/>
            </w:tcBorders>
          </w:tcPr>
          <w:p w:rsidR="00210946" w:rsidRPr="004D1E97" w:rsidRDefault="00210946" w:rsidP="00510159">
            <w:pPr>
              <w:pStyle w:val="a7"/>
            </w:pPr>
          </w:p>
        </w:tc>
        <w:tc>
          <w:tcPr>
            <w:tcW w:w="1570" w:type="dxa"/>
            <w:vMerge w:val="restart"/>
            <w:tcBorders>
              <w:top w:val="single" w:sz="4" w:space="0" w:color="auto"/>
            </w:tcBorders>
          </w:tcPr>
          <w:p w:rsidR="00210946" w:rsidRPr="004D1E97" w:rsidRDefault="00210946" w:rsidP="00510159">
            <w:pPr>
              <w:pStyle w:val="a7"/>
              <w:jc w:val="center"/>
            </w:pPr>
          </w:p>
        </w:tc>
        <w:tc>
          <w:tcPr>
            <w:tcW w:w="4784" w:type="dxa"/>
            <w:tcBorders>
              <w:top w:val="single" w:sz="4" w:space="0" w:color="auto"/>
            </w:tcBorders>
          </w:tcPr>
          <w:p w:rsidR="00210946" w:rsidRPr="00D373FF" w:rsidRDefault="00210946" w:rsidP="00BA045B">
            <w:pPr>
              <w:pStyle w:val="a7"/>
            </w:pPr>
            <w:r w:rsidRPr="00D373FF">
              <w:t xml:space="preserve">Выполнение и контроль несения дежурства газоспасательным отделением 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210946" w:rsidRPr="004D1E97" w:rsidRDefault="00210946" w:rsidP="00510159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E/05</w:t>
            </w:r>
            <w:r w:rsidRPr="004D1E97">
              <w:rPr>
                <w:lang w:val="en-US"/>
              </w:rPr>
              <w:t>.5</w:t>
            </w:r>
          </w:p>
        </w:tc>
        <w:tc>
          <w:tcPr>
            <w:tcW w:w="2086" w:type="dxa"/>
            <w:tcBorders>
              <w:top w:val="single" w:sz="4" w:space="0" w:color="auto"/>
            </w:tcBorders>
          </w:tcPr>
          <w:p w:rsidR="00210946" w:rsidRPr="004D1E97" w:rsidRDefault="00210946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5</w:t>
            </w:r>
          </w:p>
        </w:tc>
      </w:tr>
      <w:tr w:rsidR="00210946" w:rsidRPr="004D1E97" w:rsidTr="008F4186">
        <w:trPr>
          <w:cantSplit/>
        </w:trPr>
        <w:tc>
          <w:tcPr>
            <w:tcW w:w="1074" w:type="dxa"/>
            <w:vMerge/>
            <w:tcBorders>
              <w:bottom w:val="single" w:sz="4" w:space="0" w:color="auto"/>
            </w:tcBorders>
          </w:tcPr>
          <w:p w:rsidR="00210946" w:rsidRPr="004D1E97" w:rsidRDefault="00210946" w:rsidP="00510159">
            <w:pPr>
              <w:pStyle w:val="a7"/>
              <w:jc w:val="center"/>
            </w:pPr>
          </w:p>
        </w:tc>
        <w:tc>
          <w:tcPr>
            <w:tcW w:w="4466" w:type="dxa"/>
            <w:vMerge/>
            <w:tcBorders>
              <w:bottom w:val="single" w:sz="4" w:space="0" w:color="auto"/>
            </w:tcBorders>
          </w:tcPr>
          <w:p w:rsidR="00210946" w:rsidRPr="004D1E97" w:rsidRDefault="00210946" w:rsidP="00510159">
            <w:pPr>
              <w:pStyle w:val="a7"/>
            </w:pPr>
          </w:p>
        </w:tc>
        <w:tc>
          <w:tcPr>
            <w:tcW w:w="1570" w:type="dxa"/>
            <w:vMerge/>
            <w:tcBorders>
              <w:bottom w:val="single" w:sz="4" w:space="0" w:color="auto"/>
            </w:tcBorders>
          </w:tcPr>
          <w:p w:rsidR="00210946" w:rsidRPr="004D1E97" w:rsidRDefault="00210946" w:rsidP="00510159">
            <w:pPr>
              <w:pStyle w:val="a7"/>
              <w:jc w:val="center"/>
            </w:pPr>
          </w:p>
        </w:tc>
        <w:tc>
          <w:tcPr>
            <w:tcW w:w="4784" w:type="dxa"/>
          </w:tcPr>
          <w:p w:rsidR="00210946" w:rsidRPr="00D373FF" w:rsidRDefault="00F855D9" w:rsidP="00510159">
            <w:pPr>
              <w:pStyle w:val="a7"/>
            </w:pPr>
            <w:r w:rsidRPr="00F855D9">
              <w:t xml:space="preserve">Выполнение и контроль действий газоспасательного отделения </w:t>
            </w:r>
            <w:r w:rsidR="00210946" w:rsidRPr="00D373FF">
              <w:t>по предупреждению аварий и/или инцидентов на химически опасных и взрывопожаро</w:t>
            </w:r>
            <w:r w:rsidR="008F4186">
              <w:t>-</w:t>
            </w:r>
            <w:r w:rsidR="00210946" w:rsidRPr="00D373FF">
              <w:t>опасных производственных объектах</w:t>
            </w:r>
          </w:p>
        </w:tc>
        <w:tc>
          <w:tcPr>
            <w:tcW w:w="1020" w:type="dxa"/>
          </w:tcPr>
          <w:p w:rsidR="00210946" w:rsidRPr="004D1E97" w:rsidRDefault="00210946" w:rsidP="00510159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E/06</w:t>
            </w:r>
            <w:r w:rsidRPr="004D1E97">
              <w:rPr>
                <w:lang w:val="en-US"/>
              </w:rPr>
              <w:t>.5</w:t>
            </w:r>
          </w:p>
        </w:tc>
        <w:tc>
          <w:tcPr>
            <w:tcW w:w="2086" w:type="dxa"/>
          </w:tcPr>
          <w:p w:rsidR="00210946" w:rsidRPr="004D1E97" w:rsidRDefault="00210946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5</w:t>
            </w:r>
          </w:p>
        </w:tc>
      </w:tr>
      <w:tr w:rsidR="00A62CEB" w:rsidRPr="004D1E97" w:rsidTr="008F4186">
        <w:trPr>
          <w:cantSplit/>
        </w:trPr>
        <w:tc>
          <w:tcPr>
            <w:tcW w:w="1074" w:type="dxa"/>
            <w:vMerge w:val="restart"/>
            <w:tcBorders>
              <w:top w:val="single" w:sz="4" w:space="0" w:color="auto"/>
            </w:tcBorders>
          </w:tcPr>
          <w:p w:rsidR="00A62CEB" w:rsidRPr="004D1E97" w:rsidRDefault="00A62CEB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F</w:t>
            </w:r>
          </w:p>
        </w:tc>
        <w:tc>
          <w:tcPr>
            <w:tcW w:w="4466" w:type="dxa"/>
            <w:vMerge w:val="restart"/>
            <w:tcBorders>
              <w:top w:val="single" w:sz="4" w:space="0" w:color="auto"/>
            </w:tcBorders>
          </w:tcPr>
          <w:p w:rsidR="00A62CEB" w:rsidRPr="004D1E97" w:rsidRDefault="009F3089" w:rsidP="00510159">
            <w:pPr>
              <w:pStyle w:val="a7"/>
            </w:pPr>
            <w:r>
              <w:t>Управление оперативными подразделениями</w:t>
            </w:r>
            <w:r w:rsidR="00B9597B" w:rsidRPr="00B9597B">
              <w:t>газоспаса</w:t>
            </w:r>
            <w:r w:rsidR="00B9597B">
              <w:t>тельной службы (газоспасательного формирования</w:t>
            </w:r>
            <w:r w:rsidR="00B9597B" w:rsidRPr="00B9597B">
              <w:t>)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</w:tcBorders>
          </w:tcPr>
          <w:p w:rsidR="00A62CEB" w:rsidRPr="004D1E97" w:rsidRDefault="00A62CEB" w:rsidP="00510159">
            <w:pPr>
              <w:pStyle w:val="a7"/>
              <w:jc w:val="center"/>
            </w:pPr>
            <w:r w:rsidRPr="004D1E97">
              <w:t>6</w:t>
            </w:r>
          </w:p>
        </w:tc>
        <w:tc>
          <w:tcPr>
            <w:tcW w:w="4784" w:type="dxa"/>
          </w:tcPr>
          <w:p w:rsidR="00A62CEB" w:rsidRPr="00D373FF" w:rsidRDefault="00EB7EF0" w:rsidP="00EB7EF0">
            <w:pPr>
              <w:pStyle w:val="a7"/>
            </w:pPr>
            <w:r w:rsidRPr="00D373FF">
              <w:t>Организация и контроль за выполнением</w:t>
            </w:r>
            <w:r w:rsidR="00A62CEB" w:rsidRPr="00D373FF">
              <w:t xml:space="preserve"> действий, связанных с выездом и следованием к месту аварийного вызова оперативного подразделения ГСС (ГСФ)</w:t>
            </w:r>
          </w:p>
        </w:tc>
        <w:tc>
          <w:tcPr>
            <w:tcW w:w="1020" w:type="dxa"/>
          </w:tcPr>
          <w:p w:rsidR="00A62CEB" w:rsidRPr="004D1E97" w:rsidRDefault="00A62CEB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F/01.6</w:t>
            </w:r>
          </w:p>
        </w:tc>
        <w:tc>
          <w:tcPr>
            <w:tcW w:w="2086" w:type="dxa"/>
          </w:tcPr>
          <w:p w:rsidR="00A62CEB" w:rsidRPr="004D1E97" w:rsidRDefault="00A62CEB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6</w:t>
            </w:r>
          </w:p>
        </w:tc>
      </w:tr>
      <w:tr w:rsidR="00A62CEB" w:rsidRPr="004D1E97" w:rsidTr="008F4186">
        <w:trPr>
          <w:cantSplit/>
        </w:trPr>
        <w:tc>
          <w:tcPr>
            <w:tcW w:w="1074" w:type="dxa"/>
            <w:vMerge/>
          </w:tcPr>
          <w:p w:rsidR="00A62CEB" w:rsidRPr="004D1E97" w:rsidRDefault="00A62CEB" w:rsidP="00510159">
            <w:pPr>
              <w:pStyle w:val="a7"/>
              <w:jc w:val="center"/>
            </w:pPr>
          </w:p>
        </w:tc>
        <w:tc>
          <w:tcPr>
            <w:tcW w:w="4466" w:type="dxa"/>
            <w:vMerge/>
          </w:tcPr>
          <w:p w:rsidR="00A62CEB" w:rsidRPr="004D1E97" w:rsidRDefault="00A62CEB" w:rsidP="00510159">
            <w:pPr>
              <w:pStyle w:val="a7"/>
            </w:pPr>
          </w:p>
        </w:tc>
        <w:tc>
          <w:tcPr>
            <w:tcW w:w="1570" w:type="dxa"/>
            <w:vMerge/>
          </w:tcPr>
          <w:p w:rsidR="00A62CEB" w:rsidRPr="004D1E97" w:rsidRDefault="00A62CEB" w:rsidP="00510159">
            <w:pPr>
              <w:pStyle w:val="a7"/>
              <w:jc w:val="center"/>
            </w:pP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A62CEB" w:rsidRPr="00D373FF" w:rsidRDefault="00EB7EF0" w:rsidP="00510159">
            <w:pPr>
              <w:pStyle w:val="a7"/>
              <w:ind w:right="-57"/>
            </w:pPr>
            <w:r w:rsidRPr="00D373FF">
              <w:t>Организация и контроль за</w:t>
            </w:r>
            <w:r w:rsidR="00A62CEB" w:rsidRPr="00D373FF">
              <w:t xml:space="preserve"> выполнение</w:t>
            </w:r>
            <w:r w:rsidRPr="00D373FF">
              <w:t>м</w:t>
            </w:r>
            <w:r w:rsidR="00A62CEB" w:rsidRPr="00D373FF">
              <w:t xml:space="preserve"> газоспасательных работ силами оперативного подразделения ГСС (ГСФ)</w:t>
            </w:r>
          </w:p>
        </w:tc>
        <w:tc>
          <w:tcPr>
            <w:tcW w:w="1020" w:type="dxa"/>
          </w:tcPr>
          <w:p w:rsidR="00A62CEB" w:rsidRPr="004D1E97" w:rsidRDefault="00A62CEB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F/02.6</w:t>
            </w:r>
          </w:p>
        </w:tc>
        <w:tc>
          <w:tcPr>
            <w:tcW w:w="2086" w:type="dxa"/>
          </w:tcPr>
          <w:p w:rsidR="00A62CEB" w:rsidRPr="004D1E97" w:rsidRDefault="00A62CEB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6</w:t>
            </w:r>
          </w:p>
        </w:tc>
      </w:tr>
      <w:tr w:rsidR="00A62CEB" w:rsidRPr="004D1E97" w:rsidTr="008F4186">
        <w:trPr>
          <w:cantSplit/>
        </w:trPr>
        <w:tc>
          <w:tcPr>
            <w:tcW w:w="1074" w:type="dxa"/>
            <w:vMerge/>
          </w:tcPr>
          <w:p w:rsidR="00A62CEB" w:rsidRPr="004D1E97" w:rsidRDefault="00A62CEB" w:rsidP="00510159">
            <w:pPr>
              <w:pStyle w:val="a7"/>
              <w:jc w:val="center"/>
            </w:pPr>
          </w:p>
        </w:tc>
        <w:tc>
          <w:tcPr>
            <w:tcW w:w="4466" w:type="dxa"/>
            <w:vMerge/>
          </w:tcPr>
          <w:p w:rsidR="00A62CEB" w:rsidRPr="004D1E97" w:rsidRDefault="00A62CEB" w:rsidP="00510159">
            <w:pPr>
              <w:pStyle w:val="a7"/>
            </w:pPr>
          </w:p>
        </w:tc>
        <w:tc>
          <w:tcPr>
            <w:tcW w:w="1570" w:type="dxa"/>
            <w:vMerge/>
          </w:tcPr>
          <w:p w:rsidR="00A62CEB" w:rsidRPr="004D1E97" w:rsidRDefault="00A62CEB" w:rsidP="00510159">
            <w:pPr>
              <w:pStyle w:val="a7"/>
              <w:jc w:val="center"/>
            </w:pP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A62CEB" w:rsidRPr="00D373FF" w:rsidRDefault="00EB7EF0" w:rsidP="00EB7EF0">
            <w:pPr>
              <w:pStyle w:val="a7"/>
            </w:pPr>
            <w:r w:rsidRPr="00D373FF">
              <w:t xml:space="preserve">Организация </w:t>
            </w:r>
            <w:r w:rsidR="00A62CEB" w:rsidRPr="00D373FF">
              <w:t xml:space="preserve">и контроль за </w:t>
            </w:r>
            <w:r w:rsidRPr="00D373FF">
              <w:t>выполнением действий</w:t>
            </w:r>
            <w:r w:rsidR="00A62CEB" w:rsidRPr="00D373FF">
              <w:t xml:space="preserve"> по сбору и возвращению оперативного подразделения ГСС (ГСФ) к месту постоянного расположения </w:t>
            </w:r>
          </w:p>
        </w:tc>
        <w:tc>
          <w:tcPr>
            <w:tcW w:w="1020" w:type="dxa"/>
          </w:tcPr>
          <w:p w:rsidR="00A62CEB" w:rsidRPr="004D1E97" w:rsidRDefault="00A62CEB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F/03.6</w:t>
            </w:r>
          </w:p>
        </w:tc>
        <w:tc>
          <w:tcPr>
            <w:tcW w:w="2086" w:type="dxa"/>
          </w:tcPr>
          <w:p w:rsidR="00A62CEB" w:rsidRPr="004D1E97" w:rsidRDefault="00A62CEB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6</w:t>
            </w:r>
          </w:p>
        </w:tc>
      </w:tr>
      <w:tr w:rsidR="00A62CEB" w:rsidRPr="004D1E97" w:rsidTr="008F4186">
        <w:trPr>
          <w:cantSplit/>
        </w:trPr>
        <w:tc>
          <w:tcPr>
            <w:tcW w:w="1074" w:type="dxa"/>
            <w:vMerge/>
          </w:tcPr>
          <w:p w:rsidR="00A62CEB" w:rsidRPr="004D1E97" w:rsidRDefault="00A62CEB" w:rsidP="00510159">
            <w:pPr>
              <w:pStyle w:val="a7"/>
              <w:jc w:val="center"/>
            </w:pPr>
          </w:p>
        </w:tc>
        <w:tc>
          <w:tcPr>
            <w:tcW w:w="4466" w:type="dxa"/>
            <w:vMerge/>
          </w:tcPr>
          <w:p w:rsidR="00A62CEB" w:rsidRPr="004D1E97" w:rsidRDefault="00A62CEB" w:rsidP="00510159">
            <w:pPr>
              <w:pStyle w:val="a7"/>
            </w:pPr>
          </w:p>
        </w:tc>
        <w:tc>
          <w:tcPr>
            <w:tcW w:w="1570" w:type="dxa"/>
            <w:vMerge/>
          </w:tcPr>
          <w:p w:rsidR="00A62CEB" w:rsidRPr="004D1E97" w:rsidRDefault="00A62CEB" w:rsidP="00510159">
            <w:pPr>
              <w:pStyle w:val="a7"/>
              <w:jc w:val="center"/>
            </w:pPr>
          </w:p>
        </w:tc>
        <w:tc>
          <w:tcPr>
            <w:tcW w:w="4784" w:type="dxa"/>
            <w:tcBorders>
              <w:top w:val="single" w:sz="4" w:space="0" w:color="auto"/>
            </w:tcBorders>
          </w:tcPr>
          <w:p w:rsidR="00A62CEB" w:rsidRPr="00D373FF" w:rsidRDefault="00EB7EF0" w:rsidP="00510159">
            <w:pPr>
              <w:pStyle w:val="a7"/>
            </w:pPr>
            <w:r w:rsidRPr="00D373FF">
              <w:t>Организация и контроль несения</w:t>
            </w:r>
            <w:r w:rsidR="00A62CEB" w:rsidRPr="00D373FF">
              <w:t xml:space="preserve"> дежурства </w:t>
            </w:r>
            <w:r w:rsidRPr="00D373FF">
              <w:t>оперативным подразделением</w:t>
            </w:r>
            <w:r w:rsidR="00A62CEB" w:rsidRPr="00D373FF">
              <w:t xml:space="preserve"> ГСС (ГСФ) в режиме постоянной готовности</w:t>
            </w:r>
          </w:p>
        </w:tc>
        <w:tc>
          <w:tcPr>
            <w:tcW w:w="1020" w:type="dxa"/>
          </w:tcPr>
          <w:p w:rsidR="00A62CEB" w:rsidRPr="004D1E97" w:rsidRDefault="00A62CEB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F/04.6</w:t>
            </w:r>
          </w:p>
        </w:tc>
        <w:tc>
          <w:tcPr>
            <w:tcW w:w="2086" w:type="dxa"/>
          </w:tcPr>
          <w:p w:rsidR="00A62CEB" w:rsidRPr="004D1E97" w:rsidRDefault="00A62CEB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6</w:t>
            </w:r>
          </w:p>
        </w:tc>
      </w:tr>
      <w:tr w:rsidR="00A62CEB" w:rsidRPr="004D1E97" w:rsidTr="008F4186">
        <w:trPr>
          <w:cantSplit/>
        </w:trPr>
        <w:tc>
          <w:tcPr>
            <w:tcW w:w="1074" w:type="dxa"/>
            <w:vMerge/>
            <w:tcBorders>
              <w:bottom w:val="single" w:sz="4" w:space="0" w:color="auto"/>
            </w:tcBorders>
          </w:tcPr>
          <w:p w:rsidR="00A62CEB" w:rsidRPr="004D1E97" w:rsidRDefault="00A62CEB" w:rsidP="00510159">
            <w:pPr>
              <w:pStyle w:val="a7"/>
              <w:jc w:val="center"/>
            </w:pPr>
          </w:p>
        </w:tc>
        <w:tc>
          <w:tcPr>
            <w:tcW w:w="4466" w:type="dxa"/>
            <w:vMerge/>
            <w:tcBorders>
              <w:bottom w:val="single" w:sz="4" w:space="0" w:color="auto"/>
            </w:tcBorders>
          </w:tcPr>
          <w:p w:rsidR="00A62CEB" w:rsidRPr="004D1E97" w:rsidRDefault="00A62CEB" w:rsidP="00510159">
            <w:pPr>
              <w:pStyle w:val="a7"/>
            </w:pPr>
          </w:p>
        </w:tc>
        <w:tc>
          <w:tcPr>
            <w:tcW w:w="1570" w:type="dxa"/>
            <w:vMerge/>
            <w:tcBorders>
              <w:bottom w:val="single" w:sz="4" w:space="0" w:color="auto"/>
            </w:tcBorders>
          </w:tcPr>
          <w:p w:rsidR="00A62CEB" w:rsidRPr="004D1E97" w:rsidRDefault="00A62CEB" w:rsidP="00510159">
            <w:pPr>
              <w:pStyle w:val="a7"/>
              <w:jc w:val="center"/>
            </w:pPr>
          </w:p>
        </w:tc>
        <w:tc>
          <w:tcPr>
            <w:tcW w:w="4784" w:type="dxa"/>
          </w:tcPr>
          <w:p w:rsidR="00A62CEB" w:rsidRPr="004D1E97" w:rsidRDefault="00A62CEB" w:rsidP="00510159">
            <w:pPr>
              <w:pStyle w:val="a7"/>
            </w:pPr>
            <w:r w:rsidRPr="004D1E97">
              <w:t>Разработка и ведение служебной документации ГСС (ГСФ)</w:t>
            </w:r>
          </w:p>
        </w:tc>
        <w:tc>
          <w:tcPr>
            <w:tcW w:w="1020" w:type="dxa"/>
          </w:tcPr>
          <w:p w:rsidR="00A62CEB" w:rsidRPr="004D1E97" w:rsidRDefault="00A62CEB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F/05.6</w:t>
            </w:r>
          </w:p>
        </w:tc>
        <w:tc>
          <w:tcPr>
            <w:tcW w:w="2086" w:type="dxa"/>
          </w:tcPr>
          <w:p w:rsidR="00A62CEB" w:rsidRPr="004D1E97" w:rsidRDefault="00A62CEB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6</w:t>
            </w:r>
          </w:p>
        </w:tc>
      </w:tr>
      <w:tr w:rsidR="004D1E97" w:rsidRPr="004D1E97" w:rsidTr="008F4186">
        <w:trPr>
          <w:cantSplit/>
        </w:trPr>
        <w:tc>
          <w:tcPr>
            <w:tcW w:w="1074" w:type="dxa"/>
            <w:vMerge w:val="restart"/>
            <w:tcBorders>
              <w:top w:val="single" w:sz="4" w:space="0" w:color="auto"/>
            </w:tcBorders>
          </w:tcPr>
          <w:p w:rsidR="004853E6" w:rsidRPr="004D1E97" w:rsidRDefault="00B73A74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G</w:t>
            </w:r>
          </w:p>
        </w:tc>
        <w:tc>
          <w:tcPr>
            <w:tcW w:w="4466" w:type="dxa"/>
            <w:vMerge w:val="restart"/>
            <w:tcBorders>
              <w:top w:val="single" w:sz="4" w:space="0" w:color="auto"/>
            </w:tcBorders>
          </w:tcPr>
          <w:p w:rsidR="008451EF" w:rsidRPr="004D1E97" w:rsidRDefault="009D0362" w:rsidP="00B9597B">
            <w:pPr>
              <w:pStyle w:val="a7"/>
            </w:pPr>
            <w:r w:rsidRPr="004D1E97">
              <w:t xml:space="preserve">Руководство </w:t>
            </w:r>
            <w:r w:rsidR="008451EF" w:rsidRPr="004D1E97">
              <w:t xml:space="preserve">деятельностью </w:t>
            </w:r>
            <w:r w:rsidR="00B9597B" w:rsidRPr="00B9597B">
              <w:t>газоспасательной службы (газоспасательного формирования)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</w:tcBorders>
          </w:tcPr>
          <w:p w:rsidR="004853E6" w:rsidRPr="004D1E97" w:rsidRDefault="00B73A74" w:rsidP="00510159">
            <w:pPr>
              <w:pStyle w:val="a7"/>
              <w:jc w:val="center"/>
            </w:pPr>
            <w:r w:rsidRPr="004D1E97">
              <w:t>7</w:t>
            </w:r>
          </w:p>
        </w:tc>
        <w:tc>
          <w:tcPr>
            <w:tcW w:w="4784" w:type="dxa"/>
          </w:tcPr>
          <w:p w:rsidR="004853E6" w:rsidRPr="004D1E97" w:rsidRDefault="003D6045" w:rsidP="00510159">
            <w:pPr>
              <w:pStyle w:val="a7"/>
            </w:pPr>
            <w:r w:rsidRPr="004D1E97">
              <w:t>Организация деятельности</w:t>
            </w:r>
            <w:r w:rsidR="00B73A74" w:rsidRPr="004D1E97">
              <w:t>, контроль и упра</w:t>
            </w:r>
            <w:r w:rsidR="00684DE7" w:rsidRPr="004D1E97">
              <w:t>вление действиями ГСС (ГСФ</w:t>
            </w:r>
            <w:r w:rsidR="00B73A74" w:rsidRPr="004D1E97">
              <w:t>) по проведению газоспасательных работ</w:t>
            </w:r>
          </w:p>
        </w:tc>
        <w:tc>
          <w:tcPr>
            <w:tcW w:w="1020" w:type="dxa"/>
          </w:tcPr>
          <w:p w:rsidR="004853E6" w:rsidRPr="004D1E97" w:rsidRDefault="00B73A74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G/01.7</w:t>
            </w:r>
          </w:p>
        </w:tc>
        <w:tc>
          <w:tcPr>
            <w:tcW w:w="2086" w:type="dxa"/>
          </w:tcPr>
          <w:p w:rsidR="004853E6" w:rsidRPr="004D1E97" w:rsidRDefault="00B73A74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7</w:t>
            </w:r>
          </w:p>
        </w:tc>
      </w:tr>
      <w:tr w:rsidR="004D1E97" w:rsidRPr="004D1E97" w:rsidTr="008F4186">
        <w:trPr>
          <w:cantSplit/>
        </w:trPr>
        <w:tc>
          <w:tcPr>
            <w:tcW w:w="1074" w:type="dxa"/>
            <w:vMerge/>
          </w:tcPr>
          <w:p w:rsidR="004853E6" w:rsidRPr="004D1E97" w:rsidRDefault="004853E6" w:rsidP="00510159">
            <w:pPr>
              <w:pStyle w:val="a7"/>
              <w:jc w:val="center"/>
            </w:pPr>
          </w:p>
        </w:tc>
        <w:tc>
          <w:tcPr>
            <w:tcW w:w="4466" w:type="dxa"/>
            <w:vMerge/>
          </w:tcPr>
          <w:p w:rsidR="004853E6" w:rsidRPr="004D1E97" w:rsidRDefault="004853E6" w:rsidP="00510159">
            <w:pPr>
              <w:pStyle w:val="a7"/>
            </w:pPr>
          </w:p>
        </w:tc>
        <w:tc>
          <w:tcPr>
            <w:tcW w:w="1570" w:type="dxa"/>
            <w:vMerge/>
          </w:tcPr>
          <w:p w:rsidR="004853E6" w:rsidRPr="004D1E97" w:rsidRDefault="004853E6" w:rsidP="00510159">
            <w:pPr>
              <w:pStyle w:val="a7"/>
              <w:jc w:val="center"/>
            </w:pPr>
          </w:p>
        </w:tc>
        <w:tc>
          <w:tcPr>
            <w:tcW w:w="4784" w:type="dxa"/>
          </w:tcPr>
          <w:p w:rsidR="004853E6" w:rsidRPr="004D1E97" w:rsidRDefault="00B73A74" w:rsidP="00510159">
            <w:pPr>
              <w:pStyle w:val="a7"/>
            </w:pPr>
            <w:r w:rsidRPr="004D1E97">
              <w:t>Организация, контроль и управление деяте</w:t>
            </w:r>
            <w:r w:rsidR="00684DE7" w:rsidRPr="004D1E97">
              <w:t>льностью ГСС (ГСФ</w:t>
            </w:r>
            <w:r w:rsidRPr="004D1E97">
              <w:t>) в режиме постоянной готовности</w:t>
            </w:r>
          </w:p>
        </w:tc>
        <w:tc>
          <w:tcPr>
            <w:tcW w:w="1020" w:type="dxa"/>
          </w:tcPr>
          <w:p w:rsidR="004853E6" w:rsidRPr="004D1E97" w:rsidRDefault="00B73A74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G/02.7</w:t>
            </w:r>
          </w:p>
        </w:tc>
        <w:tc>
          <w:tcPr>
            <w:tcW w:w="2086" w:type="dxa"/>
          </w:tcPr>
          <w:p w:rsidR="004853E6" w:rsidRPr="004D1E97" w:rsidRDefault="00B73A74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7</w:t>
            </w:r>
          </w:p>
        </w:tc>
      </w:tr>
    </w:tbl>
    <w:p w:rsidR="004853E6" w:rsidRPr="00DF02C5" w:rsidRDefault="004853E6" w:rsidP="00510159">
      <w:pPr>
        <w:pStyle w:val="a7"/>
        <w:sectPr w:rsidR="004853E6" w:rsidRPr="00DF02C5" w:rsidSect="004853E6">
          <w:endnotePr>
            <w:numFmt w:val="decimal"/>
          </w:endnotePr>
          <w:pgSz w:w="16838" w:h="11906" w:orient="landscape"/>
          <w:pgMar w:top="851" w:right="709" w:bottom="1701" w:left="1134" w:header="709" w:footer="709" w:gutter="0"/>
          <w:cols w:space="708"/>
          <w:docGrid w:linePitch="360"/>
        </w:sectPr>
      </w:pPr>
    </w:p>
    <w:p w:rsidR="009D656E" w:rsidRPr="00DF02C5" w:rsidRDefault="009D656E" w:rsidP="00510159">
      <w:pPr>
        <w:pStyle w:val="a7"/>
        <w:rPr>
          <w:b/>
          <w:sz w:val="28"/>
        </w:rPr>
      </w:pPr>
      <w:r w:rsidRPr="00DF02C5">
        <w:rPr>
          <w:b/>
          <w:sz w:val="28"/>
          <w:lang w:val="en-US"/>
        </w:rPr>
        <w:lastRenderedPageBreak/>
        <w:t>III</w:t>
      </w:r>
      <w:r w:rsidRPr="00D373FF">
        <w:rPr>
          <w:b/>
          <w:sz w:val="28"/>
        </w:rPr>
        <w:t>.</w:t>
      </w:r>
      <w:r w:rsidRPr="00DF02C5">
        <w:rPr>
          <w:b/>
          <w:sz w:val="28"/>
        </w:rPr>
        <w:t xml:space="preserve"> Характеристика обобщенных трудовых функций</w:t>
      </w:r>
    </w:p>
    <w:p w:rsidR="00B13892" w:rsidRPr="00DF02C5" w:rsidRDefault="00B13892" w:rsidP="00510159">
      <w:pPr>
        <w:pStyle w:val="a7"/>
      </w:pPr>
    </w:p>
    <w:p w:rsidR="00B13892" w:rsidRPr="00DF02C5" w:rsidRDefault="00B13892" w:rsidP="00510159">
      <w:pPr>
        <w:pStyle w:val="a7"/>
        <w:rPr>
          <w:b/>
        </w:rPr>
      </w:pPr>
      <w:r w:rsidRPr="00DF02C5">
        <w:rPr>
          <w:b/>
        </w:rPr>
        <w:t>3.1. Обобщенная трудовая функция</w:t>
      </w:r>
    </w:p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/>
      </w:tblPr>
      <w:tblGrid>
        <w:gridCol w:w="1526"/>
        <w:gridCol w:w="4488"/>
        <w:gridCol w:w="692"/>
        <w:gridCol w:w="857"/>
        <w:gridCol w:w="1447"/>
        <w:gridCol w:w="560"/>
      </w:tblGrid>
      <w:tr w:rsidR="00B13892" w:rsidRPr="00DF02C5" w:rsidTr="00B13892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</w:pPr>
            <w:r w:rsidRPr="00DF02C5">
              <w:t xml:space="preserve">Выполнение первичных действий по локализации и ликвидации последствий </w:t>
            </w:r>
            <w:r w:rsidR="00452378">
              <w:t xml:space="preserve">химических </w:t>
            </w:r>
            <w:r w:rsidRPr="00DF02C5">
              <w:t>авари</w:t>
            </w:r>
            <w:r w:rsidR="00DA4F0A">
              <w:t>й</w:t>
            </w:r>
            <w:r w:rsidRPr="00DF02C5">
              <w:t xml:space="preserve"> на </w:t>
            </w:r>
            <w:r w:rsidR="000558D9">
              <w:t>химически опасных и взрывопожароопасных</w:t>
            </w:r>
            <w:r w:rsidRPr="00DF02C5">
              <w:t>производственных объектах и оказ</w:t>
            </w:r>
            <w:r w:rsidR="00C82804">
              <w:t>ание первой помощи пострадавшим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lang w:val="en-US"/>
              </w:rPr>
            </w:pPr>
            <w:r w:rsidRPr="00DF02C5">
              <w:rPr>
                <w:lang w:val="en-US"/>
              </w:rPr>
              <w:t>A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</w:pPr>
            <w:r w:rsidRPr="00DF02C5">
              <w:t>2</w:t>
            </w:r>
          </w:p>
        </w:tc>
      </w:tr>
    </w:tbl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/>
      </w:tblPr>
      <w:tblGrid>
        <w:gridCol w:w="2235"/>
        <w:gridCol w:w="1842"/>
        <w:gridCol w:w="2268"/>
        <w:gridCol w:w="1311"/>
        <w:gridCol w:w="1914"/>
      </w:tblGrid>
      <w:tr w:rsidR="00C62BB2" w:rsidRPr="00DF02C5" w:rsidTr="009413C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2BB2" w:rsidRPr="00DF02C5" w:rsidRDefault="00C62BB2" w:rsidP="00510159">
            <w:pPr>
              <w:pStyle w:val="a7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2BB2" w:rsidRPr="00DF02C5" w:rsidRDefault="00C62BB2" w:rsidP="00510159">
            <w:pPr>
              <w:pStyle w:val="a7"/>
            </w:pPr>
            <w:r w:rsidRPr="00DF02C5">
              <w:t>Оригинал    Х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62BB2" w:rsidRPr="00DF02C5" w:rsidRDefault="00C62BB2" w:rsidP="00510159">
            <w:pPr>
              <w:pStyle w:val="a7"/>
            </w:pPr>
            <w:r w:rsidRPr="00DF02C5"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C62BB2" w:rsidRPr="00DF02C5" w:rsidRDefault="00C62BB2" w:rsidP="00510159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C62BB2" w:rsidRPr="00DF02C5" w:rsidRDefault="00C62BB2" w:rsidP="00510159">
            <w:pPr>
              <w:pStyle w:val="a7"/>
              <w:rPr>
                <w:lang w:val="en-US"/>
              </w:rPr>
            </w:pPr>
          </w:p>
        </w:tc>
      </w:tr>
      <w:tr w:rsidR="00C62BB2" w:rsidRPr="00DF02C5" w:rsidTr="009413C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62BB2" w:rsidRPr="00DF02C5" w:rsidRDefault="00C62BB2" w:rsidP="00510159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Pr="00DF02C5" w:rsidRDefault="00C62BB2" w:rsidP="00510159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Pr="00DF02C5" w:rsidRDefault="00C62BB2" w:rsidP="00510159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Pr="00DF02C5" w:rsidRDefault="00C62BB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Pr="00DF02C5" w:rsidRDefault="00C62BB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C62BB2" w:rsidRPr="00DF02C5" w:rsidRDefault="00C62BB2" w:rsidP="00510159">
      <w:pPr>
        <w:pStyle w:val="a7"/>
        <w:rPr>
          <w:lang w:val="en-US"/>
        </w:rPr>
      </w:pPr>
    </w:p>
    <w:tbl>
      <w:tblPr>
        <w:tblStyle w:val="a8"/>
        <w:tblW w:w="0" w:type="auto"/>
        <w:tblLook w:val="04A0"/>
      </w:tblPr>
      <w:tblGrid>
        <w:gridCol w:w="2093"/>
        <w:gridCol w:w="7477"/>
      </w:tblGrid>
      <w:tr w:rsidR="00C62BB2" w:rsidRPr="00DF02C5" w:rsidTr="000C3E33">
        <w:tc>
          <w:tcPr>
            <w:tcW w:w="2093" w:type="dxa"/>
          </w:tcPr>
          <w:p w:rsidR="00C62BB2" w:rsidRPr="00DF02C5" w:rsidRDefault="000C3E33" w:rsidP="00510159">
            <w:pPr>
              <w:pStyle w:val="a7"/>
            </w:pPr>
            <w:r w:rsidRPr="00DF02C5">
              <w:t>Возможные наименования должностей, профессий</w:t>
            </w:r>
          </w:p>
        </w:tc>
        <w:tc>
          <w:tcPr>
            <w:tcW w:w="7477" w:type="dxa"/>
          </w:tcPr>
          <w:p w:rsidR="006E1C96" w:rsidRPr="000E4965" w:rsidRDefault="006E1C96" w:rsidP="00510159">
            <w:pPr>
              <w:pStyle w:val="a7"/>
              <w:rPr>
                <w:highlight w:val="yellow"/>
              </w:rPr>
            </w:pPr>
            <w:r w:rsidRPr="000E4965">
              <w:rPr>
                <w:highlight w:val="yellow"/>
              </w:rPr>
              <w:t>С</w:t>
            </w:r>
            <w:r w:rsidR="000C3E33" w:rsidRPr="000E4965">
              <w:rPr>
                <w:highlight w:val="yellow"/>
              </w:rPr>
              <w:t>пасатель нештатного аварийно-спасательного (газоспасательного) формирования</w:t>
            </w:r>
            <w:r w:rsidR="0047495A" w:rsidRPr="000E4965">
              <w:rPr>
                <w:highlight w:val="yellow"/>
              </w:rPr>
              <w:t xml:space="preserve"> (далее </w:t>
            </w:r>
            <w:r w:rsidR="00C82804" w:rsidRPr="000E4965">
              <w:rPr>
                <w:highlight w:val="yellow"/>
              </w:rPr>
              <w:t>–</w:t>
            </w:r>
            <w:r w:rsidR="0047495A" w:rsidRPr="000E4965">
              <w:rPr>
                <w:highlight w:val="yellow"/>
              </w:rPr>
              <w:t xml:space="preserve"> НАСФ)</w:t>
            </w:r>
          </w:p>
          <w:p w:rsidR="00C62BB2" w:rsidRPr="000E4965" w:rsidRDefault="006E1C96" w:rsidP="00510159">
            <w:pPr>
              <w:pStyle w:val="a7"/>
              <w:rPr>
                <w:highlight w:val="yellow"/>
              </w:rPr>
            </w:pPr>
            <w:r w:rsidRPr="000E4965">
              <w:rPr>
                <w:highlight w:val="yellow"/>
              </w:rPr>
              <w:t>Добровольный газоспасатель</w:t>
            </w:r>
          </w:p>
        </w:tc>
      </w:tr>
    </w:tbl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/>
      </w:tblPr>
      <w:tblGrid>
        <w:gridCol w:w="2093"/>
        <w:gridCol w:w="7477"/>
      </w:tblGrid>
      <w:tr w:rsidR="000C3E33" w:rsidRPr="00DF02C5" w:rsidTr="000C3E33">
        <w:tc>
          <w:tcPr>
            <w:tcW w:w="2093" w:type="dxa"/>
          </w:tcPr>
          <w:p w:rsidR="000C3E33" w:rsidRPr="00DF02C5" w:rsidRDefault="000C3E33" w:rsidP="00510159">
            <w:pPr>
              <w:pStyle w:val="a7"/>
            </w:pPr>
            <w:r w:rsidRPr="00DF02C5">
              <w:t>Требования к образованию и обучению</w:t>
            </w:r>
          </w:p>
        </w:tc>
        <w:tc>
          <w:tcPr>
            <w:tcW w:w="7477" w:type="dxa"/>
          </w:tcPr>
          <w:p w:rsidR="000C3E33" w:rsidRPr="00DF02C5" w:rsidRDefault="00684DE7" w:rsidP="00510159">
            <w:pPr>
              <w:pStyle w:val="af1"/>
            </w:pPr>
            <w:r w:rsidRPr="00DF02C5">
              <w:t xml:space="preserve">Профессиональное обучение </w:t>
            </w:r>
            <w:r w:rsidR="00C82804">
              <w:t>–</w:t>
            </w:r>
            <w:r w:rsidRPr="000E4965">
              <w:rPr>
                <w:highlight w:val="yellow"/>
              </w:rPr>
              <w:t>программы профессиональной подготовки по профессиям рабочих, программы переподготовки рабочих</w:t>
            </w:r>
          </w:p>
        </w:tc>
      </w:tr>
      <w:tr w:rsidR="000C3E33" w:rsidRPr="00DF02C5" w:rsidTr="000C3E33">
        <w:tc>
          <w:tcPr>
            <w:tcW w:w="2093" w:type="dxa"/>
          </w:tcPr>
          <w:p w:rsidR="000C3E33" w:rsidRPr="00DF02C5" w:rsidRDefault="000C3E33" w:rsidP="00510159">
            <w:pPr>
              <w:pStyle w:val="a7"/>
            </w:pPr>
            <w:r w:rsidRPr="00DF02C5">
              <w:t>Требования к опыту практической работы</w:t>
            </w:r>
          </w:p>
        </w:tc>
        <w:tc>
          <w:tcPr>
            <w:tcW w:w="7477" w:type="dxa"/>
          </w:tcPr>
          <w:p w:rsidR="000C3E33" w:rsidRPr="00DF02C5" w:rsidRDefault="00993D08" w:rsidP="00510159">
            <w:pPr>
              <w:pStyle w:val="a7"/>
            </w:pPr>
            <w:r>
              <w:t>Не менее 3</w:t>
            </w:r>
            <w:r w:rsidR="000C3E33" w:rsidRPr="00DF02C5">
              <w:t xml:space="preserve"> месяцев работы </w:t>
            </w:r>
            <w:r w:rsidR="006A5D67" w:rsidRPr="006A5D67">
              <w:t xml:space="preserve">по профессиям </w:t>
            </w:r>
            <w:r w:rsidR="006A5D67" w:rsidRPr="00A64A91">
              <w:t>и должностям</w:t>
            </w:r>
            <w:r w:rsidR="006A5D67" w:rsidRPr="006A5D67">
              <w:t xml:space="preserve"> промышленно-производственного персонала </w:t>
            </w:r>
            <w:r w:rsidR="000C3E33" w:rsidRPr="00DF02C5">
              <w:t>на опасном производственном объекте</w:t>
            </w:r>
          </w:p>
        </w:tc>
      </w:tr>
      <w:tr w:rsidR="000C3E33" w:rsidRPr="00DF02C5" w:rsidTr="000C3E33">
        <w:tc>
          <w:tcPr>
            <w:tcW w:w="2093" w:type="dxa"/>
          </w:tcPr>
          <w:p w:rsidR="000C3E33" w:rsidRPr="00DF02C5" w:rsidRDefault="000C3E33" w:rsidP="00510159">
            <w:pPr>
              <w:pStyle w:val="a7"/>
            </w:pPr>
            <w:r w:rsidRPr="00DF02C5">
              <w:t>Особые условия допуска к работе</w:t>
            </w:r>
          </w:p>
        </w:tc>
        <w:tc>
          <w:tcPr>
            <w:tcW w:w="7477" w:type="dxa"/>
          </w:tcPr>
          <w:p w:rsidR="008C2B42" w:rsidRPr="00CB0F7F" w:rsidRDefault="008C2B42" w:rsidP="00510159">
            <w:pPr>
              <w:pStyle w:val="a7"/>
            </w:pPr>
            <w:r w:rsidRPr="00CB0F7F">
              <w:t>Лица не моложе 18 лет</w:t>
            </w:r>
            <w:r w:rsidR="008845E0" w:rsidRPr="00CB0F7F">
              <w:rPr>
                <w:rStyle w:val="ab"/>
              </w:rPr>
              <w:endnoteReference w:id="4"/>
            </w:r>
          </w:p>
          <w:p w:rsidR="008C2B42" w:rsidRPr="00CB0F7F" w:rsidRDefault="008C2B42" w:rsidP="00510159">
            <w:pPr>
              <w:pStyle w:val="a7"/>
            </w:pPr>
            <w:r w:rsidRPr="00CB0F7F">
              <w:t>Запрещено применение труда женщин</w:t>
            </w:r>
            <w:r w:rsidR="008845E0" w:rsidRPr="00CB0F7F">
              <w:rPr>
                <w:rStyle w:val="ab"/>
              </w:rPr>
              <w:endnoteReference w:id="5"/>
            </w:r>
          </w:p>
          <w:p w:rsidR="00AE3C17" w:rsidRPr="00CB0F7F" w:rsidRDefault="00AE3C17" w:rsidP="00510159">
            <w:pPr>
              <w:pStyle w:val="a7"/>
            </w:pPr>
            <w:r w:rsidRPr="00CB0F7F"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  <w:r w:rsidR="008845E0" w:rsidRPr="00CB0F7F">
              <w:rPr>
                <w:rStyle w:val="ab"/>
              </w:rPr>
              <w:endnoteReference w:id="6"/>
            </w:r>
          </w:p>
          <w:p w:rsidR="00AE3C17" w:rsidRPr="00CB0F7F" w:rsidRDefault="00AE3C17" w:rsidP="00510159">
            <w:pPr>
              <w:pStyle w:val="a7"/>
            </w:pPr>
            <w:r w:rsidRPr="00CB0F7F">
              <w:t>Прохождение обязательного психиатрического освидетельствования</w:t>
            </w:r>
            <w:r w:rsidR="008845E0" w:rsidRPr="00CB0F7F">
              <w:rPr>
                <w:rStyle w:val="ab"/>
                <w:rFonts w:eastAsia="Times New Roman" w:cs="Times New Roman"/>
                <w:szCs w:val="24"/>
                <w:lang w:eastAsia="ru-RU"/>
              </w:rPr>
              <w:endnoteReference w:id="7"/>
            </w:r>
          </w:p>
          <w:p w:rsidR="001D3D2F" w:rsidRPr="00CB0F7F" w:rsidRDefault="001D3D2F" w:rsidP="00510159">
            <w:pPr>
              <w:pStyle w:val="a7"/>
            </w:pPr>
            <w:r w:rsidRPr="00CB0F7F">
              <w:t>Выполнение нормативов по физической подготовке спасателей и граждан</w:t>
            </w:r>
            <w:r w:rsidR="000A3C7B">
              <w:t>, приобретающих статус спасателя</w:t>
            </w:r>
            <w:r w:rsidR="004952DA" w:rsidRPr="00CB0F7F">
              <w:rPr>
                <w:rStyle w:val="ab"/>
              </w:rPr>
              <w:endnoteReference w:id="8"/>
            </w:r>
          </w:p>
          <w:p w:rsidR="00AE3C17" w:rsidRPr="00CB0F7F" w:rsidRDefault="00AE3C17" w:rsidP="00510159">
            <w:pPr>
              <w:pStyle w:val="a7"/>
            </w:pPr>
            <w:r w:rsidRPr="00CB0F7F">
              <w:t>Прохождение обучения и проверки знаний требований охраны труда</w:t>
            </w:r>
            <w:r w:rsidR="008845E0" w:rsidRPr="00CB0F7F">
              <w:rPr>
                <w:rStyle w:val="ab"/>
                <w:rFonts w:eastAsia="Times New Roman" w:cs="Times New Roman"/>
                <w:szCs w:val="24"/>
                <w:lang w:eastAsia="ru-RU"/>
              </w:rPr>
              <w:endnoteReference w:id="9"/>
            </w:r>
          </w:p>
          <w:p w:rsidR="00AE3C17" w:rsidRPr="00CB0F7F" w:rsidRDefault="00AE3C17" w:rsidP="00510159">
            <w:pPr>
              <w:pStyle w:val="a7"/>
            </w:pPr>
            <w:r w:rsidRPr="00CB0F7F">
              <w:t>Прохождение обучения мерам пожарной безопасности</w:t>
            </w:r>
            <w:r w:rsidR="008845E0" w:rsidRPr="00CB0F7F">
              <w:rPr>
                <w:rStyle w:val="ab"/>
                <w:rFonts w:eastAsia="Times New Roman" w:cs="Times New Roman"/>
                <w:szCs w:val="24"/>
                <w:lang w:eastAsia="ru-RU"/>
              </w:rPr>
              <w:endnoteReference w:id="10"/>
            </w:r>
          </w:p>
          <w:p w:rsidR="00AE3C17" w:rsidRPr="00CB0F7F" w:rsidRDefault="00AE3C17" w:rsidP="00510159">
            <w:pPr>
              <w:pStyle w:val="a7"/>
            </w:pPr>
            <w:r w:rsidRPr="00CB0F7F">
              <w:t>Прохождение профессионального обучения по программе профессиональной подготовки спасателей</w:t>
            </w:r>
            <w:bookmarkStart w:id="0" w:name="_Ref6305288"/>
            <w:r w:rsidR="008845E0" w:rsidRPr="00CB0F7F">
              <w:rPr>
                <w:rStyle w:val="ab"/>
                <w:rFonts w:eastAsia="Times New Roman" w:cs="Times New Roman"/>
                <w:szCs w:val="24"/>
                <w:lang w:eastAsia="ru-RU"/>
              </w:rPr>
              <w:endnoteReference w:id="11"/>
            </w:r>
            <w:bookmarkEnd w:id="0"/>
          </w:p>
          <w:p w:rsidR="00AE3C17" w:rsidRPr="00CB0F7F" w:rsidRDefault="00AE3C17" w:rsidP="00510159">
            <w:pPr>
              <w:pStyle w:val="a7"/>
            </w:pPr>
            <w:r w:rsidRPr="00CB0F7F">
              <w:t>Аттестация на право ведения газоспасательных работ</w:t>
            </w:r>
            <w:bookmarkStart w:id="1" w:name="_Ref6988822"/>
            <w:r w:rsidR="008845E0" w:rsidRPr="00CB0F7F">
              <w:rPr>
                <w:rStyle w:val="ab"/>
              </w:rPr>
              <w:endnoteReference w:id="12"/>
            </w:r>
            <w:bookmarkEnd w:id="1"/>
          </w:p>
          <w:p w:rsidR="0021472E" w:rsidRPr="003667C1" w:rsidRDefault="00AE3C17" w:rsidP="004E0134">
            <w:pPr>
              <w:pStyle w:val="a7"/>
              <w:rPr>
                <w:vertAlign w:val="superscript"/>
              </w:rPr>
            </w:pPr>
            <w:r w:rsidRPr="00CB0F7F">
              <w:t>Обязательное страхование жизни и здоровья</w:t>
            </w:r>
            <w:r w:rsidR="004E0134">
              <w:rPr>
                <w:rStyle w:val="ab"/>
              </w:rPr>
              <w:endnoteReference w:id="13"/>
            </w:r>
          </w:p>
        </w:tc>
      </w:tr>
      <w:tr w:rsidR="000C3E33" w:rsidRPr="00DF02C5" w:rsidTr="000C3E33">
        <w:tc>
          <w:tcPr>
            <w:tcW w:w="2093" w:type="dxa"/>
          </w:tcPr>
          <w:p w:rsidR="000C3E33" w:rsidRPr="00DF02C5" w:rsidRDefault="000C3E33" w:rsidP="00510159">
            <w:pPr>
              <w:pStyle w:val="a7"/>
            </w:pPr>
            <w:r w:rsidRPr="00DF02C5">
              <w:t>Другие характеристики</w:t>
            </w:r>
          </w:p>
        </w:tc>
        <w:tc>
          <w:tcPr>
            <w:tcW w:w="7477" w:type="dxa"/>
          </w:tcPr>
          <w:p w:rsidR="0093364B" w:rsidRPr="00DF02C5" w:rsidRDefault="00311750" w:rsidP="00311750">
            <w:pPr>
              <w:pStyle w:val="a7"/>
            </w:pPr>
            <w:r>
              <w:t>Повышение</w:t>
            </w:r>
            <w:r w:rsidR="0093364B" w:rsidRPr="0093364B">
              <w:t xml:space="preserve"> квалификаци</w:t>
            </w:r>
            <w:r>
              <w:t>и не реже одного раза в три года</w:t>
            </w:r>
            <w:r w:rsidR="003E2C1D">
              <w:rPr>
                <w:vertAlign w:val="superscript"/>
              </w:rPr>
              <w:t>7</w:t>
            </w:r>
          </w:p>
        </w:tc>
      </w:tr>
    </w:tbl>
    <w:p w:rsidR="00510159" w:rsidRDefault="00510159">
      <w:r>
        <w:br w:type="page"/>
      </w:r>
    </w:p>
    <w:p w:rsidR="000C3E33" w:rsidRPr="00DF02C5" w:rsidRDefault="000C3E33" w:rsidP="00510159">
      <w:pPr>
        <w:pStyle w:val="a7"/>
      </w:pPr>
      <w:r w:rsidRPr="00DF02C5">
        <w:lastRenderedPageBreak/>
        <w:t>Дополнительные характеристики</w:t>
      </w:r>
    </w:p>
    <w:p w:rsidR="000C3E33" w:rsidRPr="00DF02C5" w:rsidRDefault="000C3E33" w:rsidP="00510159">
      <w:pPr>
        <w:pStyle w:val="a7"/>
      </w:pPr>
    </w:p>
    <w:tbl>
      <w:tblPr>
        <w:tblStyle w:val="a8"/>
        <w:tblW w:w="9571" w:type="dxa"/>
        <w:tblLook w:val="04A0"/>
      </w:tblPr>
      <w:tblGrid>
        <w:gridCol w:w="1809"/>
        <w:gridCol w:w="1631"/>
        <w:gridCol w:w="6131"/>
      </w:tblGrid>
      <w:tr w:rsidR="00AE3C17" w:rsidRPr="00DF02C5" w:rsidTr="00510159">
        <w:tc>
          <w:tcPr>
            <w:tcW w:w="1809" w:type="dxa"/>
            <w:vAlign w:val="center"/>
          </w:tcPr>
          <w:p w:rsidR="00AE3C17" w:rsidRPr="00DF02C5" w:rsidRDefault="00AE3C17" w:rsidP="00510159">
            <w:pPr>
              <w:jc w:val="center"/>
              <w:rPr>
                <w:szCs w:val="24"/>
              </w:rPr>
            </w:pPr>
            <w:r w:rsidRPr="00DF02C5">
              <w:rPr>
                <w:szCs w:val="24"/>
              </w:rPr>
              <w:t>Наименование документа</w:t>
            </w:r>
          </w:p>
        </w:tc>
        <w:tc>
          <w:tcPr>
            <w:tcW w:w="1631" w:type="dxa"/>
            <w:vAlign w:val="center"/>
          </w:tcPr>
          <w:p w:rsidR="00AE3C17" w:rsidRPr="00DF02C5" w:rsidRDefault="00AE3C17" w:rsidP="00510159">
            <w:pPr>
              <w:jc w:val="center"/>
              <w:rPr>
                <w:szCs w:val="24"/>
              </w:rPr>
            </w:pPr>
            <w:r w:rsidRPr="00DF02C5">
              <w:rPr>
                <w:szCs w:val="24"/>
              </w:rPr>
              <w:t>Код</w:t>
            </w:r>
          </w:p>
        </w:tc>
        <w:tc>
          <w:tcPr>
            <w:tcW w:w="6131" w:type="dxa"/>
            <w:vAlign w:val="center"/>
          </w:tcPr>
          <w:p w:rsidR="00AE3C17" w:rsidRPr="00DF02C5" w:rsidRDefault="00AE3C17" w:rsidP="00510159">
            <w:pPr>
              <w:jc w:val="center"/>
              <w:rPr>
                <w:szCs w:val="24"/>
              </w:rPr>
            </w:pPr>
            <w:r w:rsidRPr="00DF02C5">
              <w:rPr>
                <w:szCs w:val="24"/>
              </w:rPr>
              <w:t>Наименование базовой группы, должности</w:t>
            </w:r>
            <w:r w:rsidRPr="00DF02C5">
              <w:rPr>
                <w:szCs w:val="24"/>
              </w:rPr>
              <w:br/>
              <w:t>(профессии) или специальности</w:t>
            </w:r>
          </w:p>
        </w:tc>
      </w:tr>
      <w:tr w:rsidR="00AE3C17" w:rsidRPr="00DF02C5" w:rsidTr="00E06979">
        <w:tc>
          <w:tcPr>
            <w:tcW w:w="1809" w:type="dxa"/>
          </w:tcPr>
          <w:p w:rsidR="00AE3C17" w:rsidRPr="00DF02C5" w:rsidRDefault="00AE3C17" w:rsidP="00510159">
            <w:pPr>
              <w:ind w:left="57"/>
              <w:rPr>
                <w:szCs w:val="24"/>
              </w:rPr>
            </w:pPr>
            <w:r w:rsidRPr="00DF02C5">
              <w:rPr>
                <w:szCs w:val="24"/>
              </w:rPr>
              <w:t>ОКЗ</w:t>
            </w:r>
          </w:p>
        </w:tc>
        <w:tc>
          <w:tcPr>
            <w:tcW w:w="1631" w:type="dxa"/>
          </w:tcPr>
          <w:p w:rsidR="00AE3C17" w:rsidRPr="00DF02C5" w:rsidRDefault="00AE3C17" w:rsidP="00510159">
            <w:pPr>
              <w:suppressAutoHyphens/>
              <w:rPr>
                <w:szCs w:val="24"/>
              </w:rPr>
            </w:pPr>
            <w:r w:rsidRPr="00DF02C5">
              <w:rPr>
                <w:szCs w:val="24"/>
              </w:rPr>
              <w:t>5419</w:t>
            </w:r>
          </w:p>
        </w:tc>
        <w:tc>
          <w:tcPr>
            <w:tcW w:w="6131" w:type="dxa"/>
          </w:tcPr>
          <w:p w:rsidR="00AE3C17" w:rsidRPr="00DF02C5" w:rsidRDefault="00AE3C17" w:rsidP="00510159">
            <w:pPr>
              <w:adjustRightInd w:val="0"/>
              <w:rPr>
                <w:szCs w:val="24"/>
              </w:rPr>
            </w:pPr>
            <w:r w:rsidRPr="00DF02C5">
              <w:rPr>
                <w:szCs w:val="24"/>
              </w:rPr>
              <w:t xml:space="preserve">Работники служб, осуществляющих охрану граждан и собственности, не входящие в другие группы </w:t>
            </w:r>
          </w:p>
        </w:tc>
      </w:tr>
      <w:tr w:rsidR="00AE3C17" w:rsidRPr="00DF02C5" w:rsidTr="00E06979">
        <w:tc>
          <w:tcPr>
            <w:tcW w:w="1809" w:type="dxa"/>
          </w:tcPr>
          <w:p w:rsidR="00AE3C17" w:rsidRPr="00DF02C5" w:rsidRDefault="00AE3C17" w:rsidP="00510159">
            <w:pPr>
              <w:ind w:left="57"/>
              <w:rPr>
                <w:szCs w:val="24"/>
              </w:rPr>
            </w:pPr>
            <w:r w:rsidRPr="00DF02C5">
              <w:rPr>
                <w:szCs w:val="24"/>
              </w:rPr>
              <w:t>ЕТКС</w:t>
            </w:r>
          </w:p>
        </w:tc>
        <w:tc>
          <w:tcPr>
            <w:tcW w:w="1631" w:type="dxa"/>
          </w:tcPr>
          <w:p w:rsidR="00AE3C17" w:rsidRPr="004E0134" w:rsidRDefault="00AE3C17" w:rsidP="00510159">
            <w:pPr>
              <w:jc w:val="center"/>
              <w:rPr>
                <w:szCs w:val="24"/>
              </w:rPr>
            </w:pPr>
            <w:r w:rsidRPr="004E0134">
              <w:rPr>
                <w:szCs w:val="24"/>
              </w:rPr>
              <w:t>§ 33, 34, 35</w:t>
            </w:r>
            <w:r w:rsidR="00E06979" w:rsidRPr="004E0134">
              <w:rPr>
                <w:rStyle w:val="ab"/>
                <w:szCs w:val="24"/>
                <w:lang w:val="en-US"/>
              </w:rPr>
              <w:endnoteReference w:id="14"/>
            </w:r>
          </w:p>
        </w:tc>
        <w:tc>
          <w:tcPr>
            <w:tcW w:w="6131" w:type="dxa"/>
          </w:tcPr>
          <w:p w:rsidR="00AE3C17" w:rsidRPr="005313A1" w:rsidRDefault="00AE3C17" w:rsidP="00510159">
            <w:pPr>
              <w:ind w:left="57" w:right="57"/>
              <w:rPr>
                <w:szCs w:val="24"/>
                <w:highlight w:val="yellow"/>
              </w:rPr>
            </w:pPr>
            <w:r w:rsidRPr="005313A1">
              <w:rPr>
                <w:szCs w:val="24"/>
                <w:highlight w:val="yellow"/>
              </w:rPr>
              <w:t>Газоспасатель</w:t>
            </w:r>
          </w:p>
        </w:tc>
      </w:tr>
      <w:tr w:rsidR="00AE3C17" w:rsidRPr="00DF02C5" w:rsidTr="005313A1">
        <w:trPr>
          <w:trHeight w:val="70"/>
        </w:trPr>
        <w:tc>
          <w:tcPr>
            <w:tcW w:w="1809" w:type="dxa"/>
          </w:tcPr>
          <w:p w:rsidR="00AE3C17" w:rsidRPr="00DF02C5" w:rsidRDefault="00AE3C17" w:rsidP="00510159">
            <w:pPr>
              <w:ind w:left="57"/>
              <w:rPr>
                <w:szCs w:val="24"/>
              </w:rPr>
            </w:pPr>
            <w:r w:rsidRPr="00DF02C5">
              <w:rPr>
                <w:szCs w:val="24"/>
              </w:rPr>
              <w:t>ОКПДТР</w:t>
            </w:r>
            <w:r w:rsidR="00E06979" w:rsidRPr="004E0134">
              <w:rPr>
                <w:rStyle w:val="ab"/>
                <w:szCs w:val="24"/>
              </w:rPr>
              <w:endnoteReference w:id="15"/>
            </w:r>
          </w:p>
        </w:tc>
        <w:tc>
          <w:tcPr>
            <w:tcW w:w="1631" w:type="dxa"/>
          </w:tcPr>
          <w:p w:rsidR="00AE3C17" w:rsidRPr="00DF02C5" w:rsidRDefault="00AE3C17" w:rsidP="00510159">
            <w:pPr>
              <w:rPr>
                <w:szCs w:val="24"/>
              </w:rPr>
            </w:pPr>
            <w:r w:rsidRPr="00DF02C5">
              <w:rPr>
                <w:szCs w:val="24"/>
              </w:rPr>
              <w:t>11622</w:t>
            </w:r>
          </w:p>
        </w:tc>
        <w:tc>
          <w:tcPr>
            <w:tcW w:w="6131" w:type="dxa"/>
          </w:tcPr>
          <w:p w:rsidR="00AE3C17" w:rsidRPr="005313A1" w:rsidRDefault="00AE3C17" w:rsidP="00510159">
            <w:pPr>
              <w:ind w:left="57" w:right="57"/>
              <w:rPr>
                <w:szCs w:val="24"/>
                <w:highlight w:val="yellow"/>
              </w:rPr>
            </w:pPr>
            <w:r w:rsidRPr="005313A1">
              <w:rPr>
                <w:szCs w:val="24"/>
                <w:highlight w:val="yellow"/>
              </w:rPr>
              <w:t>Газоспасатель</w:t>
            </w:r>
          </w:p>
        </w:tc>
      </w:tr>
    </w:tbl>
    <w:p w:rsidR="000C3E33" w:rsidRPr="00DF02C5" w:rsidRDefault="000C3E33" w:rsidP="00510159">
      <w:pPr>
        <w:pStyle w:val="a7"/>
      </w:pPr>
    </w:p>
    <w:p w:rsidR="00B13892" w:rsidRPr="00DF02C5" w:rsidRDefault="00B13892" w:rsidP="00510159">
      <w:pPr>
        <w:pStyle w:val="a7"/>
      </w:pPr>
    </w:p>
    <w:p w:rsidR="00B13892" w:rsidRPr="00DF02C5" w:rsidRDefault="00B13892" w:rsidP="00510159">
      <w:pPr>
        <w:pStyle w:val="a7"/>
        <w:rPr>
          <w:b/>
        </w:rPr>
      </w:pPr>
      <w:r w:rsidRPr="00DF02C5">
        <w:rPr>
          <w:b/>
        </w:rPr>
        <w:t>3.1.1. Трудовая функция</w:t>
      </w:r>
    </w:p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/>
      </w:tblPr>
      <w:tblGrid>
        <w:gridCol w:w="1595"/>
        <w:gridCol w:w="3475"/>
        <w:gridCol w:w="850"/>
        <w:gridCol w:w="1388"/>
        <w:gridCol w:w="1447"/>
        <w:gridCol w:w="815"/>
      </w:tblGrid>
      <w:tr w:rsidR="00B13892" w:rsidRPr="00DF02C5" w:rsidTr="009413CF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</w:pPr>
            <w:r w:rsidRPr="00DF02C5">
              <w:t>Локализация и ликвидация последствий химической аварий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lang w:val="en-US"/>
              </w:rPr>
            </w:pPr>
            <w:r w:rsidRPr="00DF02C5">
              <w:rPr>
                <w:lang w:val="en-US"/>
              </w:rPr>
              <w:t>A/01.2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</w:pPr>
            <w:r w:rsidRPr="00DF02C5">
              <w:t>2</w:t>
            </w:r>
          </w:p>
        </w:tc>
      </w:tr>
    </w:tbl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/>
      </w:tblPr>
      <w:tblGrid>
        <w:gridCol w:w="2235"/>
        <w:gridCol w:w="1842"/>
        <w:gridCol w:w="2268"/>
        <w:gridCol w:w="1311"/>
        <w:gridCol w:w="1914"/>
      </w:tblGrid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Оригинал    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</w:tr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E33" w:rsidRPr="00DF02C5" w:rsidRDefault="000C3E33" w:rsidP="00510159">
      <w:pPr>
        <w:pStyle w:val="a7"/>
      </w:pPr>
    </w:p>
    <w:tbl>
      <w:tblPr>
        <w:tblStyle w:val="a8"/>
        <w:tblW w:w="9557" w:type="dxa"/>
        <w:tblLook w:val="04A0"/>
      </w:tblPr>
      <w:tblGrid>
        <w:gridCol w:w="1788"/>
        <w:gridCol w:w="7769"/>
      </w:tblGrid>
      <w:tr w:rsidR="00BB4A2B" w:rsidRPr="00DF02C5" w:rsidTr="00510159">
        <w:tc>
          <w:tcPr>
            <w:tcW w:w="1788" w:type="dxa"/>
            <w:vMerge w:val="restart"/>
          </w:tcPr>
          <w:p w:rsidR="00BB4A2B" w:rsidRPr="00DF02C5" w:rsidRDefault="00BB4A2B" w:rsidP="00510159">
            <w:pPr>
              <w:pStyle w:val="a7"/>
            </w:pPr>
            <w:r w:rsidRPr="00DF02C5">
              <w:t>Трудовые действия</w:t>
            </w:r>
          </w:p>
        </w:tc>
        <w:tc>
          <w:tcPr>
            <w:tcW w:w="7769" w:type="dxa"/>
          </w:tcPr>
          <w:p w:rsidR="00BB4A2B" w:rsidRPr="00D373FF" w:rsidRDefault="00BB4A2B" w:rsidP="00510159">
            <w:pPr>
              <w:pStyle w:val="a7"/>
            </w:pPr>
            <w:r w:rsidRPr="00D373FF">
              <w:t>Прибытие к мест</w:t>
            </w:r>
            <w:r w:rsidR="00EB547C" w:rsidRPr="00D373FF">
              <w:t>у сбора при получении сигнала о химической</w:t>
            </w:r>
            <w:r w:rsidRPr="00D373FF">
              <w:t xml:space="preserve"> аварии на </w:t>
            </w:r>
            <w:r w:rsidR="000558D9" w:rsidRPr="00D373FF">
              <w:t xml:space="preserve">химически опасных и взрывопожароопасных </w:t>
            </w:r>
            <w:r w:rsidRPr="00D373FF">
              <w:t>производственных объектах</w:t>
            </w:r>
            <w:r w:rsidR="000A24E8" w:rsidRPr="00D373FF">
              <w:t xml:space="preserve"> (далее - ОПО)</w:t>
            </w:r>
          </w:p>
        </w:tc>
      </w:tr>
      <w:tr w:rsidR="00BB4A2B" w:rsidRPr="00DF02C5" w:rsidTr="00510159">
        <w:tc>
          <w:tcPr>
            <w:tcW w:w="1788" w:type="dxa"/>
            <w:vMerge/>
          </w:tcPr>
          <w:p w:rsidR="00BB4A2B" w:rsidRPr="00DF02C5" w:rsidRDefault="00BB4A2B" w:rsidP="00510159">
            <w:pPr>
              <w:pStyle w:val="a7"/>
            </w:pPr>
          </w:p>
        </w:tc>
        <w:tc>
          <w:tcPr>
            <w:tcW w:w="7769" w:type="dxa"/>
          </w:tcPr>
          <w:p w:rsidR="00BB4A2B" w:rsidRPr="00D373FF" w:rsidRDefault="00BB4A2B" w:rsidP="00510159">
            <w:pPr>
              <w:pStyle w:val="a7"/>
            </w:pPr>
            <w:r w:rsidRPr="00D373FF">
              <w:t>Защита работника от воздейст</w:t>
            </w:r>
            <w:r w:rsidR="00752284" w:rsidRPr="00D373FF">
              <w:t xml:space="preserve">вия опасных факторов </w:t>
            </w:r>
            <w:r w:rsidRPr="00D373FF">
              <w:t>аварии</w:t>
            </w:r>
            <w:r w:rsidR="00752284" w:rsidRPr="00D373FF">
              <w:t>, сопровождающейся превышением предельно допустимых концентраций токсичных, и (или) пожароопасных, и (или) взрывоопасных веществ (далее – химической аварии)</w:t>
            </w:r>
          </w:p>
        </w:tc>
      </w:tr>
      <w:tr w:rsidR="00BB4A2B" w:rsidRPr="00DF02C5" w:rsidTr="00510159">
        <w:tc>
          <w:tcPr>
            <w:tcW w:w="1788" w:type="dxa"/>
            <w:vMerge/>
          </w:tcPr>
          <w:p w:rsidR="00BB4A2B" w:rsidRPr="00DF02C5" w:rsidRDefault="00BB4A2B" w:rsidP="00510159">
            <w:pPr>
              <w:pStyle w:val="a7"/>
            </w:pPr>
          </w:p>
        </w:tc>
        <w:tc>
          <w:tcPr>
            <w:tcW w:w="7769" w:type="dxa"/>
          </w:tcPr>
          <w:p w:rsidR="00BB4A2B" w:rsidRPr="00210946" w:rsidRDefault="00BB4A2B" w:rsidP="00510159">
            <w:pPr>
              <w:pStyle w:val="a7"/>
              <w:rPr>
                <w:spacing w:val="-2"/>
              </w:rPr>
            </w:pPr>
            <w:r w:rsidRPr="00210946">
              <w:rPr>
                <w:spacing w:val="-2"/>
              </w:rPr>
              <w:t xml:space="preserve">Обследование технологического оборудования, поиск места возникновения </w:t>
            </w:r>
            <w:r w:rsidR="00EB547C" w:rsidRPr="00210946">
              <w:rPr>
                <w:spacing w:val="-2"/>
              </w:rPr>
              <w:t xml:space="preserve">химической </w:t>
            </w:r>
            <w:r w:rsidRPr="00210946">
              <w:rPr>
                <w:spacing w:val="-2"/>
              </w:rPr>
              <w:t>аварии в непригодной для дыхания атмосфере</w:t>
            </w:r>
          </w:p>
        </w:tc>
      </w:tr>
      <w:tr w:rsidR="00BB4A2B" w:rsidRPr="00DF02C5" w:rsidTr="00510159">
        <w:tc>
          <w:tcPr>
            <w:tcW w:w="1788" w:type="dxa"/>
            <w:vMerge/>
          </w:tcPr>
          <w:p w:rsidR="00BB4A2B" w:rsidRPr="00DF02C5" w:rsidRDefault="00BB4A2B" w:rsidP="00510159">
            <w:pPr>
              <w:pStyle w:val="a7"/>
            </w:pPr>
          </w:p>
        </w:tc>
        <w:tc>
          <w:tcPr>
            <w:tcW w:w="7769" w:type="dxa"/>
          </w:tcPr>
          <w:p w:rsidR="00BB4A2B" w:rsidRPr="00D373FF" w:rsidRDefault="00BB4A2B" w:rsidP="00510159">
            <w:pPr>
              <w:pStyle w:val="a7"/>
            </w:pPr>
            <w:r w:rsidRPr="00D373FF">
              <w:t xml:space="preserve">Локализация утечки (выброса) </w:t>
            </w:r>
            <w:r w:rsidR="00EB547C" w:rsidRPr="00D373FF">
              <w:t>токсичных, и (или) пожароопасных, и (или) взрывоопасных веществ</w:t>
            </w:r>
            <w:r w:rsidR="000A24E8" w:rsidRPr="00D373FF">
              <w:t xml:space="preserve"> (далее – ОХВ)</w:t>
            </w:r>
            <w:r w:rsidRPr="00D373FF">
              <w:t xml:space="preserve"> при </w:t>
            </w:r>
            <w:r w:rsidR="00EB547C" w:rsidRPr="00D373FF">
              <w:t xml:space="preserve">химических авариях </w:t>
            </w:r>
            <w:r w:rsidRPr="00D373FF">
              <w:t xml:space="preserve">на </w:t>
            </w:r>
            <w:r w:rsidR="00752284" w:rsidRPr="00D373FF">
              <w:t>ОПО</w:t>
            </w:r>
          </w:p>
        </w:tc>
      </w:tr>
      <w:tr w:rsidR="00BB4A2B" w:rsidRPr="00DF02C5" w:rsidTr="00510159">
        <w:tc>
          <w:tcPr>
            <w:tcW w:w="1788" w:type="dxa"/>
            <w:vMerge/>
          </w:tcPr>
          <w:p w:rsidR="00BB4A2B" w:rsidRPr="00DF02C5" w:rsidRDefault="00BB4A2B" w:rsidP="00510159">
            <w:pPr>
              <w:pStyle w:val="a7"/>
            </w:pPr>
          </w:p>
        </w:tc>
        <w:tc>
          <w:tcPr>
            <w:tcW w:w="7769" w:type="dxa"/>
          </w:tcPr>
          <w:p w:rsidR="00BB4A2B" w:rsidRPr="00DF02C5" w:rsidRDefault="00BB4A2B" w:rsidP="00510159">
            <w:pPr>
              <w:pStyle w:val="a7"/>
            </w:pPr>
            <w:r w:rsidRPr="00DF02C5">
              <w:t>Обезвреживание (н</w:t>
            </w:r>
            <w:r w:rsidR="000A24E8">
              <w:t>ейтрализация) ОХВ</w:t>
            </w:r>
          </w:p>
        </w:tc>
      </w:tr>
      <w:tr w:rsidR="00BB4A2B" w:rsidRPr="00DF02C5" w:rsidTr="00510159">
        <w:tc>
          <w:tcPr>
            <w:tcW w:w="1788" w:type="dxa"/>
            <w:vMerge/>
          </w:tcPr>
          <w:p w:rsidR="00BB4A2B" w:rsidRPr="00DF02C5" w:rsidRDefault="00BB4A2B" w:rsidP="00510159">
            <w:pPr>
              <w:pStyle w:val="a7"/>
            </w:pPr>
          </w:p>
        </w:tc>
        <w:tc>
          <w:tcPr>
            <w:tcW w:w="7769" w:type="dxa"/>
          </w:tcPr>
          <w:p w:rsidR="00BB4A2B" w:rsidRPr="00DF02C5" w:rsidRDefault="00BB4A2B" w:rsidP="00752284">
            <w:pPr>
              <w:pStyle w:val="a7"/>
            </w:pPr>
            <w:r w:rsidRPr="00DF02C5">
              <w:t xml:space="preserve">Контроль состава атмосферы на </w:t>
            </w:r>
            <w:r w:rsidR="00752284">
              <w:t>ОПО</w:t>
            </w:r>
          </w:p>
        </w:tc>
      </w:tr>
      <w:tr w:rsidR="00BB4A2B" w:rsidRPr="00DF02C5" w:rsidTr="00510159">
        <w:tc>
          <w:tcPr>
            <w:tcW w:w="1788" w:type="dxa"/>
            <w:vMerge/>
          </w:tcPr>
          <w:p w:rsidR="00BB4A2B" w:rsidRPr="00DF02C5" w:rsidRDefault="00BB4A2B" w:rsidP="00510159">
            <w:pPr>
              <w:pStyle w:val="a7"/>
            </w:pPr>
          </w:p>
        </w:tc>
        <w:tc>
          <w:tcPr>
            <w:tcW w:w="7769" w:type="dxa"/>
          </w:tcPr>
          <w:p w:rsidR="00BB4A2B" w:rsidRPr="00DF02C5" w:rsidRDefault="00BB4A2B" w:rsidP="00510159">
            <w:pPr>
              <w:pStyle w:val="a7"/>
            </w:pPr>
            <w:r>
              <w:t>П</w:t>
            </w:r>
            <w:r w:rsidRPr="00DF02C5">
              <w:t>ередача информации при проведении газоспасательных работ</w:t>
            </w:r>
          </w:p>
        </w:tc>
      </w:tr>
      <w:tr w:rsidR="00210946" w:rsidRPr="00DF02C5" w:rsidTr="00510159">
        <w:tc>
          <w:tcPr>
            <w:tcW w:w="1788" w:type="dxa"/>
            <w:vMerge w:val="restart"/>
          </w:tcPr>
          <w:p w:rsidR="00210946" w:rsidRPr="00DF02C5" w:rsidRDefault="00210946" w:rsidP="00510159">
            <w:pPr>
              <w:pStyle w:val="a7"/>
            </w:pPr>
            <w:r w:rsidRPr="00DF02C5">
              <w:t>Необходимые умения</w:t>
            </w:r>
          </w:p>
        </w:tc>
        <w:tc>
          <w:tcPr>
            <w:tcW w:w="7769" w:type="dxa"/>
          </w:tcPr>
          <w:p w:rsidR="00210946" w:rsidRPr="00DF02C5" w:rsidRDefault="00210946" w:rsidP="00510159">
            <w:pPr>
              <w:pStyle w:val="a7"/>
            </w:pPr>
            <w:r w:rsidRPr="00DF02C5">
              <w:t>Применять дыхательные аппараты на сжатом воздухе (далее – ДАСВ)</w:t>
            </w:r>
          </w:p>
        </w:tc>
      </w:tr>
      <w:tr w:rsidR="00210946" w:rsidRPr="00DF02C5" w:rsidTr="00510159">
        <w:tc>
          <w:tcPr>
            <w:tcW w:w="1788" w:type="dxa"/>
            <w:vMerge/>
          </w:tcPr>
          <w:p w:rsidR="00210946" w:rsidRPr="00DF02C5" w:rsidRDefault="00210946" w:rsidP="00510159">
            <w:pPr>
              <w:pStyle w:val="a7"/>
            </w:pPr>
          </w:p>
        </w:tc>
        <w:tc>
          <w:tcPr>
            <w:tcW w:w="7769" w:type="dxa"/>
          </w:tcPr>
          <w:p w:rsidR="00210946" w:rsidRPr="00DF02C5" w:rsidRDefault="00210946" w:rsidP="00510159">
            <w:pPr>
              <w:pStyle w:val="a7"/>
            </w:pPr>
            <w:r w:rsidRPr="00DF02C5">
              <w:t>Применять средства индивидуальной защиты кожи (далее – СИЗК)</w:t>
            </w:r>
          </w:p>
        </w:tc>
      </w:tr>
      <w:tr w:rsidR="00210946" w:rsidRPr="00DF02C5" w:rsidTr="00510159">
        <w:tc>
          <w:tcPr>
            <w:tcW w:w="1788" w:type="dxa"/>
            <w:vMerge/>
          </w:tcPr>
          <w:p w:rsidR="00210946" w:rsidRPr="00DF02C5" w:rsidRDefault="00210946" w:rsidP="00510159">
            <w:pPr>
              <w:pStyle w:val="a7"/>
            </w:pPr>
          </w:p>
        </w:tc>
        <w:tc>
          <w:tcPr>
            <w:tcW w:w="7769" w:type="dxa"/>
          </w:tcPr>
          <w:p w:rsidR="00210946" w:rsidRPr="00DF02C5" w:rsidRDefault="00210946" w:rsidP="00752284">
            <w:pPr>
              <w:pStyle w:val="a7"/>
            </w:pPr>
            <w:r w:rsidRPr="00DF02C5">
              <w:t xml:space="preserve">Проводить первичную санитарную обработку персонала после воздействия </w:t>
            </w:r>
            <w:r>
              <w:t>ОХВ</w:t>
            </w:r>
            <w:r w:rsidRPr="00DF02C5">
              <w:t xml:space="preserve"> и дегазацию аварийно-спасательных средств</w:t>
            </w:r>
          </w:p>
        </w:tc>
      </w:tr>
      <w:tr w:rsidR="00210946" w:rsidRPr="00DF02C5" w:rsidTr="00510159">
        <w:tc>
          <w:tcPr>
            <w:tcW w:w="1788" w:type="dxa"/>
            <w:vMerge/>
          </w:tcPr>
          <w:p w:rsidR="00210946" w:rsidRPr="00DF02C5" w:rsidRDefault="00210946" w:rsidP="00510159">
            <w:pPr>
              <w:pStyle w:val="a7"/>
            </w:pPr>
          </w:p>
        </w:tc>
        <w:tc>
          <w:tcPr>
            <w:tcW w:w="7769" w:type="dxa"/>
          </w:tcPr>
          <w:p w:rsidR="00210946" w:rsidRPr="00DF02C5" w:rsidRDefault="00210946" w:rsidP="00510159">
            <w:pPr>
              <w:pStyle w:val="a7"/>
            </w:pPr>
            <w:r w:rsidRPr="00DF02C5">
              <w:t>Перемещаться в средствах индивидуальной защиты (далее – СИЗ)</w:t>
            </w:r>
          </w:p>
        </w:tc>
      </w:tr>
      <w:tr w:rsidR="00210946" w:rsidRPr="00DF02C5" w:rsidTr="00510159">
        <w:tc>
          <w:tcPr>
            <w:tcW w:w="1788" w:type="dxa"/>
            <w:vMerge/>
          </w:tcPr>
          <w:p w:rsidR="00210946" w:rsidRPr="00DF02C5" w:rsidRDefault="00210946" w:rsidP="00510159">
            <w:pPr>
              <w:pStyle w:val="a7"/>
            </w:pPr>
          </w:p>
        </w:tc>
        <w:tc>
          <w:tcPr>
            <w:tcW w:w="7769" w:type="dxa"/>
          </w:tcPr>
          <w:p w:rsidR="00210946" w:rsidRPr="00DF02C5" w:rsidRDefault="00210946" w:rsidP="00752284">
            <w:pPr>
              <w:pStyle w:val="a7"/>
            </w:pPr>
            <w:r w:rsidRPr="00DF02C5">
              <w:t xml:space="preserve">Определять места утечки </w:t>
            </w:r>
            <w:r>
              <w:t>ОХВ</w:t>
            </w:r>
          </w:p>
        </w:tc>
      </w:tr>
      <w:tr w:rsidR="00210946" w:rsidRPr="00DF02C5" w:rsidTr="00510159">
        <w:tc>
          <w:tcPr>
            <w:tcW w:w="1788" w:type="dxa"/>
            <w:vMerge/>
          </w:tcPr>
          <w:p w:rsidR="00210946" w:rsidRPr="00DF02C5" w:rsidRDefault="00210946" w:rsidP="00510159">
            <w:pPr>
              <w:pStyle w:val="a7"/>
            </w:pPr>
          </w:p>
        </w:tc>
        <w:tc>
          <w:tcPr>
            <w:tcW w:w="7769" w:type="dxa"/>
          </w:tcPr>
          <w:p w:rsidR="00210946" w:rsidRPr="00DF02C5" w:rsidRDefault="00210946" w:rsidP="00752284">
            <w:pPr>
              <w:pStyle w:val="a7"/>
            </w:pPr>
            <w:r w:rsidRPr="00DF02C5">
              <w:t xml:space="preserve">Применять средства локализации утечки (выброса) </w:t>
            </w:r>
            <w:r>
              <w:t>ОХВ</w:t>
            </w:r>
          </w:p>
        </w:tc>
      </w:tr>
      <w:tr w:rsidR="00210946" w:rsidRPr="00DF02C5" w:rsidTr="00510159">
        <w:tc>
          <w:tcPr>
            <w:tcW w:w="1788" w:type="dxa"/>
            <w:vMerge/>
          </w:tcPr>
          <w:p w:rsidR="00210946" w:rsidRPr="00DF02C5" w:rsidRDefault="00210946" w:rsidP="00510159">
            <w:pPr>
              <w:pStyle w:val="a7"/>
            </w:pPr>
          </w:p>
        </w:tc>
        <w:tc>
          <w:tcPr>
            <w:tcW w:w="7769" w:type="dxa"/>
          </w:tcPr>
          <w:p w:rsidR="00210946" w:rsidRPr="00DF02C5" w:rsidRDefault="00210946" w:rsidP="00752284">
            <w:pPr>
              <w:pStyle w:val="a7"/>
            </w:pPr>
            <w:r w:rsidRPr="00DF02C5">
              <w:t xml:space="preserve">Выбирать способ локализации утечки (выброса) </w:t>
            </w:r>
            <w:r>
              <w:t>ОХВ</w:t>
            </w:r>
          </w:p>
        </w:tc>
      </w:tr>
      <w:tr w:rsidR="00210946" w:rsidRPr="00DF02C5" w:rsidTr="00510159">
        <w:tc>
          <w:tcPr>
            <w:tcW w:w="1788" w:type="dxa"/>
            <w:vMerge/>
          </w:tcPr>
          <w:p w:rsidR="00210946" w:rsidRPr="00DF02C5" w:rsidRDefault="00210946" w:rsidP="00510159">
            <w:pPr>
              <w:pStyle w:val="a7"/>
            </w:pPr>
          </w:p>
        </w:tc>
        <w:tc>
          <w:tcPr>
            <w:tcW w:w="7769" w:type="dxa"/>
          </w:tcPr>
          <w:p w:rsidR="00210946" w:rsidRPr="00DF02C5" w:rsidRDefault="00210946" w:rsidP="00752284">
            <w:pPr>
              <w:pStyle w:val="a7"/>
            </w:pPr>
            <w:r w:rsidRPr="00DF02C5">
              <w:t xml:space="preserve">Выбирать способы нейтрализации </w:t>
            </w:r>
            <w:r>
              <w:t>ОХВ</w:t>
            </w:r>
          </w:p>
        </w:tc>
      </w:tr>
      <w:tr w:rsidR="00210946" w:rsidRPr="00DF02C5" w:rsidTr="00510159">
        <w:tc>
          <w:tcPr>
            <w:tcW w:w="1788" w:type="dxa"/>
            <w:vMerge/>
          </w:tcPr>
          <w:p w:rsidR="00210946" w:rsidRPr="00DF02C5" w:rsidRDefault="00210946" w:rsidP="00510159">
            <w:pPr>
              <w:pStyle w:val="a7"/>
            </w:pPr>
          </w:p>
        </w:tc>
        <w:tc>
          <w:tcPr>
            <w:tcW w:w="7769" w:type="dxa"/>
          </w:tcPr>
          <w:p w:rsidR="00210946" w:rsidRPr="00DF02C5" w:rsidRDefault="00210946" w:rsidP="00752284">
            <w:pPr>
              <w:pStyle w:val="a7"/>
            </w:pPr>
            <w:r w:rsidRPr="00DF02C5">
              <w:t xml:space="preserve">Использовать методы нейтрализации </w:t>
            </w:r>
            <w:r>
              <w:t>ОХВ</w:t>
            </w:r>
          </w:p>
        </w:tc>
      </w:tr>
      <w:tr w:rsidR="00210946" w:rsidRPr="00DF02C5" w:rsidTr="00510159">
        <w:tc>
          <w:tcPr>
            <w:tcW w:w="1788" w:type="dxa"/>
            <w:vMerge/>
          </w:tcPr>
          <w:p w:rsidR="00210946" w:rsidRPr="00DF02C5" w:rsidRDefault="00210946" w:rsidP="00510159">
            <w:pPr>
              <w:pStyle w:val="a7"/>
            </w:pPr>
          </w:p>
        </w:tc>
        <w:tc>
          <w:tcPr>
            <w:tcW w:w="7769" w:type="dxa"/>
          </w:tcPr>
          <w:p w:rsidR="00210946" w:rsidRPr="00DF02C5" w:rsidRDefault="00210946" w:rsidP="00752284">
            <w:pPr>
              <w:pStyle w:val="a7"/>
            </w:pPr>
            <w:r w:rsidRPr="00DF02C5">
              <w:t xml:space="preserve">Использовать переносные газоанализаторы на </w:t>
            </w:r>
            <w:r>
              <w:t>ОПО</w:t>
            </w:r>
          </w:p>
        </w:tc>
      </w:tr>
      <w:tr w:rsidR="00210946" w:rsidRPr="00DF02C5" w:rsidTr="00510159">
        <w:tc>
          <w:tcPr>
            <w:tcW w:w="1788" w:type="dxa"/>
            <w:vMerge/>
          </w:tcPr>
          <w:p w:rsidR="00210946" w:rsidRPr="00DF02C5" w:rsidRDefault="00210946" w:rsidP="00510159">
            <w:pPr>
              <w:pStyle w:val="a7"/>
            </w:pPr>
          </w:p>
        </w:tc>
        <w:tc>
          <w:tcPr>
            <w:tcW w:w="7769" w:type="dxa"/>
          </w:tcPr>
          <w:p w:rsidR="00210946" w:rsidRPr="00DF02C5" w:rsidRDefault="00210946" w:rsidP="00752284">
            <w:pPr>
              <w:pStyle w:val="a7"/>
            </w:pPr>
            <w:r w:rsidRPr="00DF02C5">
              <w:t xml:space="preserve">Отбирать пробы воздуха на </w:t>
            </w:r>
            <w:r>
              <w:t>ОПО</w:t>
            </w:r>
          </w:p>
        </w:tc>
      </w:tr>
      <w:tr w:rsidR="00210946" w:rsidRPr="00DF02C5" w:rsidTr="00510159">
        <w:tc>
          <w:tcPr>
            <w:tcW w:w="1788" w:type="dxa"/>
            <w:vMerge/>
          </w:tcPr>
          <w:p w:rsidR="00210946" w:rsidRPr="00DF02C5" w:rsidRDefault="00210946" w:rsidP="00510159">
            <w:pPr>
              <w:pStyle w:val="a7"/>
            </w:pPr>
          </w:p>
        </w:tc>
        <w:tc>
          <w:tcPr>
            <w:tcW w:w="7769" w:type="dxa"/>
          </w:tcPr>
          <w:p w:rsidR="00210946" w:rsidRPr="00DF02C5" w:rsidRDefault="00210946" w:rsidP="00510159">
            <w:pPr>
              <w:pStyle w:val="a7"/>
            </w:pPr>
            <w:r w:rsidRPr="00DF02C5">
              <w:t>Использовать средства радиосвязи при ведении газоспасательных работ</w:t>
            </w:r>
          </w:p>
        </w:tc>
      </w:tr>
      <w:tr w:rsidR="00210946" w:rsidRPr="00DF02C5" w:rsidTr="00510159">
        <w:tc>
          <w:tcPr>
            <w:tcW w:w="1788" w:type="dxa"/>
            <w:vMerge/>
          </w:tcPr>
          <w:p w:rsidR="00210946" w:rsidRPr="00DF02C5" w:rsidRDefault="00210946" w:rsidP="00510159">
            <w:pPr>
              <w:pStyle w:val="a7"/>
            </w:pPr>
          </w:p>
        </w:tc>
        <w:tc>
          <w:tcPr>
            <w:tcW w:w="7769" w:type="dxa"/>
          </w:tcPr>
          <w:p w:rsidR="00210946" w:rsidRPr="00DF02C5" w:rsidRDefault="00210946" w:rsidP="00510159">
            <w:pPr>
              <w:pStyle w:val="a7"/>
            </w:pPr>
            <w:r w:rsidRPr="00DF02C5">
              <w:t>Подавать веревочные и визуальные сигналы при ведении газоспасательных работ</w:t>
            </w:r>
          </w:p>
        </w:tc>
      </w:tr>
      <w:tr w:rsidR="000C3E33" w:rsidRPr="00DF02C5" w:rsidTr="00510159">
        <w:tc>
          <w:tcPr>
            <w:tcW w:w="1788" w:type="dxa"/>
            <w:vMerge w:val="restart"/>
          </w:tcPr>
          <w:p w:rsidR="000C3E33" w:rsidRPr="00DF02C5" w:rsidRDefault="000C3E33" w:rsidP="00510159">
            <w:pPr>
              <w:pStyle w:val="a7"/>
            </w:pPr>
            <w:r w:rsidRPr="00DF02C5">
              <w:lastRenderedPageBreak/>
              <w:t>Необходимые знания</w:t>
            </w:r>
          </w:p>
        </w:tc>
        <w:tc>
          <w:tcPr>
            <w:tcW w:w="7769" w:type="dxa"/>
          </w:tcPr>
          <w:p w:rsidR="000C3E33" w:rsidRPr="00DF02C5" w:rsidRDefault="000D7108" w:rsidP="00510159">
            <w:pPr>
              <w:pStyle w:val="a7"/>
            </w:pPr>
            <w:r w:rsidRPr="00DF02C5">
              <w:t>Способы оповещения персонала при химических авариях</w:t>
            </w:r>
          </w:p>
        </w:tc>
      </w:tr>
      <w:tr w:rsidR="000C3E33" w:rsidRPr="00DF02C5" w:rsidTr="00510159">
        <w:tc>
          <w:tcPr>
            <w:tcW w:w="1788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69" w:type="dxa"/>
          </w:tcPr>
          <w:p w:rsidR="000C3E33" w:rsidRPr="00DF02C5" w:rsidRDefault="000D7108" w:rsidP="00510159">
            <w:pPr>
              <w:pStyle w:val="a7"/>
            </w:pPr>
            <w:r w:rsidRPr="00DF02C5">
              <w:t>Требования к месту сбора</w:t>
            </w:r>
            <w:r w:rsidR="00B525B6" w:rsidRPr="00DF02C5">
              <w:t xml:space="preserve"> персонала при химических авариях</w:t>
            </w:r>
          </w:p>
        </w:tc>
      </w:tr>
      <w:tr w:rsidR="000C3E33" w:rsidRPr="00DF02C5" w:rsidTr="00510159">
        <w:tc>
          <w:tcPr>
            <w:tcW w:w="1788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69" w:type="dxa"/>
          </w:tcPr>
          <w:p w:rsidR="000C3E33" w:rsidRPr="00DF02C5" w:rsidRDefault="000D7108" w:rsidP="00510159">
            <w:pPr>
              <w:pStyle w:val="a7"/>
            </w:pPr>
            <w:r w:rsidRPr="00DF02C5">
              <w:t>Назначение СИЗ</w:t>
            </w:r>
            <w:r w:rsidR="004E62AF" w:rsidRPr="00DF02C5">
              <w:t>газоспасателя</w:t>
            </w:r>
          </w:p>
        </w:tc>
      </w:tr>
      <w:tr w:rsidR="000C3E33" w:rsidRPr="00DF02C5" w:rsidTr="00510159">
        <w:tc>
          <w:tcPr>
            <w:tcW w:w="1788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69" w:type="dxa"/>
          </w:tcPr>
          <w:p w:rsidR="000C3E33" w:rsidRPr="00DF02C5" w:rsidRDefault="000D7108" w:rsidP="00510159">
            <w:pPr>
              <w:pStyle w:val="a7"/>
            </w:pPr>
            <w:r w:rsidRPr="00DF02C5">
              <w:t>Порядок применения СИЗ</w:t>
            </w:r>
            <w:r w:rsidR="003F27E8" w:rsidRPr="00DF02C5">
              <w:t xml:space="preserve"> для ведения газоспасательных работ</w:t>
            </w:r>
          </w:p>
        </w:tc>
      </w:tr>
      <w:tr w:rsidR="0074280A" w:rsidRPr="00DF02C5" w:rsidTr="00510159">
        <w:tc>
          <w:tcPr>
            <w:tcW w:w="1788" w:type="dxa"/>
            <w:vMerge/>
          </w:tcPr>
          <w:p w:rsidR="0074280A" w:rsidRPr="00DF02C5" w:rsidRDefault="0074280A" w:rsidP="00510159">
            <w:pPr>
              <w:pStyle w:val="a7"/>
            </w:pPr>
          </w:p>
        </w:tc>
        <w:tc>
          <w:tcPr>
            <w:tcW w:w="7769" w:type="dxa"/>
          </w:tcPr>
          <w:p w:rsidR="0074280A" w:rsidRPr="004E0134" w:rsidRDefault="0074280A" w:rsidP="00510159">
            <w:pPr>
              <w:pStyle w:val="a7"/>
              <w:rPr>
                <w:spacing w:val="-3"/>
              </w:rPr>
            </w:pPr>
            <w:r w:rsidRPr="004E0134">
              <w:rPr>
                <w:spacing w:val="-3"/>
              </w:rPr>
              <w:t>Места и способы санитарной обработки персонала после воздействия</w:t>
            </w:r>
            <w:r w:rsidR="00752284" w:rsidRPr="004E0134">
              <w:rPr>
                <w:spacing w:val="-3"/>
              </w:rPr>
              <w:t xml:space="preserve"> ОХВ</w:t>
            </w:r>
          </w:p>
        </w:tc>
      </w:tr>
      <w:tr w:rsidR="000C3E33" w:rsidRPr="00DF02C5" w:rsidTr="00510159">
        <w:tc>
          <w:tcPr>
            <w:tcW w:w="1788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69" w:type="dxa"/>
          </w:tcPr>
          <w:p w:rsidR="000C3E33" w:rsidRPr="00DF02C5" w:rsidRDefault="000D7108" w:rsidP="00510159">
            <w:pPr>
              <w:pStyle w:val="a7"/>
            </w:pPr>
            <w:r w:rsidRPr="00DF02C5">
              <w:t>Способы и порядок дегазации СИЗ</w:t>
            </w:r>
            <w:r w:rsidR="003F27E8" w:rsidRPr="00DF02C5">
              <w:t xml:space="preserve"> при проведении газоспасательных работ</w:t>
            </w:r>
          </w:p>
        </w:tc>
      </w:tr>
      <w:tr w:rsidR="000C3E33" w:rsidRPr="00DF02C5" w:rsidTr="00510159">
        <w:tc>
          <w:tcPr>
            <w:tcW w:w="1788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69" w:type="dxa"/>
          </w:tcPr>
          <w:p w:rsidR="000C3E33" w:rsidRPr="00DF02C5" w:rsidRDefault="000D7108" w:rsidP="00510159">
            <w:pPr>
              <w:pStyle w:val="a7"/>
            </w:pPr>
            <w:r w:rsidRPr="00DF02C5">
              <w:t>Способы определения места утечки (выброса) ОХВ</w:t>
            </w:r>
          </w:p>
        </w:tc>
      </w:tr>
      <w:tr w:rsidR="000C3E33" w:rsidRPr="00DF02C5" w:rsidTr="00510159">
        <w:tc>
          <w:tcPr>
            <w:tcW w:w="1788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69" w:type="dxa"/>
          </w:tcPr>
          <w:p w:rsidR="000C3E33" w:rsidRPr="00DF02C5" w:rsidRDefault="000D7108" w:rsidP="00510159">
            <w:pPr>
              <w:pStyle w:val="a7"/>
            </w:pPr>
            <w:r w:rsidRPr="00DF02C5">
              <w:t>Правила перемещения в СИЗ</w:t>
            </w:r>
            <w:r w:rsidR="003F27E8" w:rsidRPr="00DF02C5">
              <w:t xml:space="preserve"> при проведении газоспасательных работ</w:t>
            </w:r>
          </w:p>
        </w:tc>
      </w:tr>
      <w:tr w:rsidR="000C3E33" w:rsidRPr="00DF02C5" w:rsidTr="00510159">
        <w:tc>
          <w:tcPr>
            <w:tcW w:w="1788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69" w:type="dxa"/>
          </w:tcPr>
          <w:p w:rsidR="000C3E33" w:rsidRPr="00DF02C5" w:rsidRDefault="004236DD" w:rsidP="00510159">
            <w:pPr>
              <w:pStyle w:val="a7"/>
            </w:pPr>
            <w:r w:rsidRPr="00DF02C5">
              <w:t xml:space="preserve">Способы </w:t>
            </w:r>
            <w:r w:rsidR="000D7108" w:rsidRPr="00DF02C5">
              <w:t>локализации</w:t>
            </w:r>
            <w:r w:rsidR="00670FB3" w:rsidRPr="00DF02C5">
              <w:t xml:space="preserve"> утечек (выбросов) ОХВ</w:t>
            </w:r>
          </w:p>
        </w:tc>
      </w:tr>
      <w:tr w:rsidR="000C3E33" w:rsidRPr="00DF02C5" w:rsidTr="00510159">
        <w:tc>
          <w:tcPr>
            <w:tcW w:w="1788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69" w:type="dxa"/>
          </w:tcPr>
          <w:p w:rsidR="000C3E33" w:rsidRPr="00DF02C5" w:rsidRDefault="000D7108" w:rsidP="00510159">
            <w:pPr>
              <w:pStyle w:val="a7"/>
            </w:pPr>
            <w:r w:rsidRPr="00DF02C5">
              <w:t>Средства локализации</w:t>
            </w:r>
            <w:r w:rsidR="00670FB3" w:rsidRPr="00DF02C5">
              <w:t xml:space="preserve"> утечек (выбросов) ОХВ</w:t>
            </w:r>
          </w:p>
        </w:tc>
      </w:tr>
      <w:tr w:rsidR="000C3E33" w:rsidRPr="00DF02C5" w:rsidTr="00510159">
        <w:tc>
          <w:tcPr>
            <w:tcW w:w="1788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69" w:type="dxa"/>
          </w:tcPr>
          <w:p w:rsidR="000C3E33" w:rsidRPr="00DF02C5" w:rsidRDefault="000D7108" w:rsidP="00510159">
            <w:pPr>
              <w:pStyle w:val="a7"/>
            </w:pPr>
            <w:r w:rsidRPr="00DF02C5">
              <w:t xml:space="preserve">Перечень документов, регламентирующих локализацию </w:t>
            </w:r>
            <w:r w:rsidR="00752284">
              <w:t xml:space="preserve">химической </w:t>
            </w:r>
            <w:r w:rsidRPr="00DF02C5">
              <w:t>аварии на предприятии</w:t>
            </w:r>
          </w:p>
        </w:tc>
      </w:tr>
      <w:tr w:rsidR="000C3E33" w:rsidRPr="00DF02C5" w:rsidTr="00510159">
        <w:tc>
          <w:tcPr>
            <w:tcW w:w="1788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69" w:type="dxa"/>
          </w:tcPr>
          <w:p w:rsidR="000C3E33" w:rsidRPr="00DF02C5" w:rsidRDefault="000D7108" w:rsidP="00510159">
            <w:pPr>
              <w:pStyle w:val="a7"/>
            </w:pPr>
            <w:r w:rsidRPr="00DF02C5">
              <w:t>Способы обезвреживания (нейтрализации)</w:t>
            </w:r>
            <w:r w:rsidR="00670FB3" w:rsidRPr="00DF02C5">
              <w:t xml:space="preserve"> утечек (выбросов) ОХВ</w:t>
            </w:r>
          </w:p>
        </w:tc>
      </w:tr>
      <w:tr w:rsidR="000C3E33" w:rsidRPr="00DF02C5" w:rsidTr="00510159">
        <w:tc>
          <w:tcPr>
            <w:tcW w:w="1788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69" w:type="dxa"/>
          </w:tcPr>
          <w:p w:rsidR="000C3E33" w:rsidRPr="00DF02C5" w:rsidRDefault="00AE298B" w:rsidP="00510159">
            <w:pPr>
              <w:pStyle w:val="a7"/>
            </w:pPr>
            <w:r>
              <w:t xml:space="preserve">Средства </w:t>
            </w:r>
            <w:r w:rsidR="000D7108" w:rsidRPr="00DF02C5">
              <w:t>обезвреживания (нейтрализации)</w:t>
            </w:r>
            <w:r w:rsidR="00670FB3" w:rsidRPr="00DF02C5">
              <w:t xml:space="preserve"> утечек (выбросов) ОХВ</w:t>
            </w:r>
          </w:p>
        </w:tc>
      </w:tr>
      <w:tr w:rsidR="000C3E33" w:rsidRPr="00DF02C5" w:rsidTr="00510159">
        <w:tc>
          <w:tcPr>
            <w:tcW w:w="1788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69" w:type="dxa"/>
          </w:tcPr>
          <w:p w:rsidR="000C3E33" w:rsidRPr="00DF02C5" w:rsidRDefault="000D7108" w:rsidP="00510159">
            <w:pPr>
              <w:pStyle w:val="a7"/>
            </w:pPr>
            <w:r w:rsidRPr="00DF02C5">
              <w:t>Правила применения переносных газоанализаторов</w:t>
            </w:r>
            <w:r w:rsidR="00766837" w:rsidRPr="00DF02C5">
              <w:t xml:space="preserve"> при проведении газоспасательных работ</w:t>
            </w:r>
          </w:p>
        </w:tc>
      </w:tr>
      <w:tr w:rsidR="000C3E33" w:rsidRPr="00DF02C5" w:rsidTr="00510159">
        <w:tc>
          <w:tcPr>
            <w:tcW w:w="1788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69" w:type="dxa"/>
          </w:tcPr>
          <w:p w:rsidR="000C3E33" w:rsidRPr="00DF02C5" w:rsidRDefault="000D7108" w:rsidP="00510159">
            <w:pPr>
              <w:pStyle w:val="a7"/>
            </w:pPr>
            <w:r w:rsidRPr="00DF02C5">
              <w:t>Порядок отбора пробы воздуха</w:t>
            </w:r>
            <w:r w:rsidR="00766837" w:rsidRPr="00DF02C5">
              <w:t xml:space="preserve"> при проведении газоспасательных работ</w:t>
            </w:r>
          </w:p>
        </w:tc>
      </w:tr>
      <w:tr w:rsidR="000C3E33" w:rsidRPr="00DF02C5" w:rsidTr="00510159">
        <w:tc>
          <w:tcPr>
            <w:tcW w:w="1788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69" w:type="dxa"/>
          </w:tcPr>
          <w:p w:rsidR="000C3E33" w:rsidRPr="00DF02C5" w:rsidRDefault="000D7108" w:rsidP="00510159">
            <w:pPr>
              <w:pStyle w:val="a7"/>
            </w:pPr>
            <w:r w:rsidRPr="00DF02C5">
              <w:t>Пре</w:t>
            </w:r>
            <w:r w:rsidR="008F4186">
              <w:t xml:space="preserve">дельно </w:t>
            </w:r>
            <w:r w:rsidRPr="00DF02C5">
              <w:t>допусти</w:t>
            </w:r>
            <w:r w:rsidR="00752284">
              <w:t>мые концентрации ОХВ, обращающихся на ОПО</w:t>
            </w:r>
            <w:r w:rsidRPr="00DF02C5">
              <w:t>, в воздухе рабочей зоны</w:t>
            </w:r>
          </w:p>
        </w:tc>
      </w:tr>
      <w:tr w:rsidR="000C3E33" w:rsidRPr="00DF02C5" w:rsidTr="00510159">
        <w:tc>
          <w:tcPr>
            <w:tcW w:w="1788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69" w:type="dxa"/>
          </w:tcPr>
          <w:p w:rsidR="000C3E33" w:rsidRPr="00DF02C5" w:rsidRDefault="000D7108" w:rsidP="00510159">
            <w:pPr>
              <w:pStyle w:val="a7"/>
            </w:pPr>
            <w:r w:rsidRPr="00DF02C5">
              <w:t>Правила ведения радиосвязи</w:t>
            </w:r>
            <w:r w:rsidR="00766837" w:rsidRPr="00DF02C5">
              <w:t xml:space="preserve"> при проведении газоспасательных работ</w:t>
            </w:r>
          </w:p>
        </w:tc>
      </w:tr>
      <w:tr w:rsidR="000C3E33" w:rsidRPr="00DF02C5" w:rsidTr="00510159">
        <w:tc>
          <w:tcPr>
            <w:tcW w:w="1788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69" w:type="dxa"/>
          </w:tcPr>
          <w:p w:rsidR="000C3E33" w:rsidRPr="00DF02C5" w:rsidRDefault="000D7108" w:rsidP="00510159">
            <w:pPr>
              <w:pStyle w:val="a7"/>
            </w:pPr>
            <w:r w:rsidRPr="00DF02C5">
              <w:t>Веревочные и визуальные сигналы</w:t>
            </w:r>
            <w:r w:rsidR="00766837" w:rsidRPr="00DF02C5">
              <w:t xml:space="preserve"> при проведении газоспасательных работ</w:t>
            </w:r>
          </w:p>
        </w:tc>
      </w:tr>
      <w:tr w:rsidR="000C3E33" w:rsidRPr="00DF02C5" w:rsidTr="00510159">
        <w:tc>
          <w:tcPr>
            <w:tcW w:w="1788" w:type="dxa"/>
          </w:tcPr>
          <w:p w:rsidR="000C3E33" w:rsidRPr="00DF02C5" w:rsidRDefault="001A7652" w:rsidP="00510159">
            <w:pPr>
              <w:pStyle w:val="a7"/>
              <w:ind w:right="-113"/>
            </w:pPr>
            <w:r w:rsidRPr="00DF02C5">
              <w:t>Другие характеристики</w:t>
            </w:r>
          </w:p>
        </w:tc>
        <w:tc>
          <w:tcPr>
            <w:tcW w:w="7769" w:type="dxa"/>
          </w:tcPr>
          <w:p w:rsidR="000C3E33" w:rsidRPr="00DF02C5" w:rsidRDefault="000C3E33" w:rsidP="00510159">
            <w:pPr>
              <w:pStyle w:val="a7"/>
            </w:pPr>
          </w:p>
        </w:tc>
      </w:tr>
    </w:tbl>
    <w:p w:rsidR="000C3E33" w:rsidRPr="00DF02C5" w:rsidRDefault="000C3E33" w:rsidP="00510159">
      <w:pPr>
        <w:pStyle w:val="a7"/>
      </w:pPr>
    </w:p>
    <w:p w:rsidR="00B13892" w:rsidRPr="00DF02C5" w:rsidRDefault="00B13892" w:rsidP="00510159">
      <w:pPr>
        <w:pStyle w:val="a7"/>
      </w:pPr>
    </w:p>
    <w:p w:rsidR="00B13892" w:rsidRPr="00DF02C5" w:rsidRDefault="00B13892" w:rsidP="00510159">
      <w:pPr>
        <w:pStyle w:val="a7"/>
        <w:rPr>
          <w:b/>
        </w:rPr>
      </w:pPr>
      <w:r w:rsidRPr="00DF02C5">
        <w:rPr>
          <w:b/>
        </w:rPr>
        <w:t>3.1.2. Трудовая функция</w:t>
      </w:r>
    </w:p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/>
      </w:tblPr>
      <w:tblGrid>
        <w:gridCol w:w="1595"/>
        <w:gridCol w:w="3475"/>
        <w:gridCol w:w="850"/>
        <w:gridCol w:w="1388"/>
        <w:gridCol w:w="1447"/>
        <w:gridCol w:w="815"/>
      </w:tblGrid>
      <w:tr w:rsidR="00B13892" w:rsidRPr="00DF02C5" w:rsidTr="009413CF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</w:pPr>
            <w:r w:rsidRPr="00DF02C5">
              <w:t>Оказание первой помощи пос</w:t>
            </w:r>
            <w:r w:rsidR="00D71F37" w:rsidRPr="00DF02C5">
              <w:t>традавшим при химической аварии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lang w:val="en-US"/>
              </w:rPr>
            </w:pPr>
            <w:r w:rsidRPr="00DF02C5">
              <w:rPr>
                <w:lang w:val="en-US"/>
              </w:rPr>
              <w:t>A/02.2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</w:pPr>
            <w:r w:rsidRPr="00DF02C5">
              <w:t>2</w:t>
            </w:r>
          </w:p>
        </w:tc>
      </w:tr>
    </w:tbl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/>
      </w:tblPr>
      <w:tblGrid>
        <w:gridCol w:w="2235"/>
        <w:gridCol w:w="1842"/>
        <w:gridCol w:w="2268"/>
        <w:gridCol w:w="1311"/>
        <w:gridCol w:w="1914"/>
      </w:tblGrid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Оригинал    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</w:tr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E33" w:rsidRPr="00DF02C5" w:rsidRDefault="000C3E33" w:rsidP="00510159">
      <w:pPr>
        <w:pStyle w:val="a7"/>
      </w:pPr>
    </w:p>
    <w:tbl>
      <w:tblPr>
        <w:tblStyle w:val="a8"/>
        <w:tblW w:w="9571" w:type="dxa"/>
        <w:tblLook w:val="04A0"/>
      </w:tblPr>
      <w:tblGrid>
        <w:gridCol w:w="1831"/>
        <w:gridCol w:w="7740"/>
      </w:tblGrid>
      <w:tr w:rsidR="000C3E33" w:rsidRPr="00DF02C5" w:rsidTr="00510159">
        <w:tc>
          <w:tcPr>
            <w:tcW w:w="1831" w:type="dxa"/>
            <w:vMerge w:val="restart"/>
          </w:tcPr>
          <w:p w:rsidR="000C3E33" w:rsidRPr="00DF02C5" w:rsidRDefault="000C3E33" w:rsidP="00510159">
            <w:pPr>
              <w:pStyle w:val="a7"/>
            </w:pPr>
            <w:r w:rsidRPr="00DF02C5">
              <w:t>Трудовые действия</w:t>
            </w: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Поиск пострадавших</w:t>
            </w:r>
            <w:r w:rsidR="00D71F37" w:rsidRPr="00DF02C5">
              <w:t xml:space="preserve"> в загазованной зоне</w:t>
            </w:r>
          </w:p>
        </w:tc>
      </w:tr>
      <w:tr w:rsidR="000C3E33" w:rsidRPr="00DF02C5" w:rsidTr="00510159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Изоляция органов дыхания пострадавшего</w:t>
            </w:r>
            <w:r w:rsidR="009D5475" w:rsidRPr="00DF02C5">
              <w:t xml:space="preserve"> в загазованной зоне</w:t>
            </w:r>
          </w:p>
        </w:tc>
      </w:tr>
      <w:tr w:rsidR="000C3E33" w:rsidRPr="00DF02C5" w:rsidTr="00510159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Перемещение пострадавшего в безопасную зону</w:t>
            </w:r>
          </w:p>
        </w:tc>
      </w:tr>
      <w:tr w:rsidR="000C3E33" w:rsidRPr="00DF02C5" w:rsidTr="00510159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Оказание первой помощи пострадавшему</w:t>
            </w:r>
            <w:r w:rsidR="009D5475" w:rsidRPr="00DF02C5">
              <w:t xml:space="preserve"> при химической аварии</w:t>
            </w:r>
          </w:p>
        </w:tc>
      </w:tr>
      <w:tr w:rsidR="004E0134" w:rsidRPr="00DF02C5" w:rsidTr="00510159">
        <w:tc>
          <w:tcPr>
            <w:tcW w:w="1831" w:type="dxa"/>
            <w:vMerge w:val="restart"/>
          </w:tcPr>
          <w:p w:rsidR="004E0134" w:rsidRPr="00DF02C5" w:rsidRDefault="004E0134" w:rsidP="00510159">
            <w:pPr>
              <w:pStyle w:val="a7"/>
            </w:pPr>
            <w:r w:rsidRPr="00DF02C5">
              <w:t>Необходимые умения</w:t>
            </w:r>
          </w:p>
          <w:p w:rsidR="004E0134" w:rsidRDefault="004E0134" w:rsidP="00510159">
            <w:pPr>
              <w:pStyle w:val="a7"/>
            </w:pPr>
          </w:p>
          <w:p w:rsidR="004E0134" w:rsidRDefault="004E0134" w:rsidP="00510159">
            <w:pPr>
              <w:pStyle w:val="a7"/>
            </w:pPr>
          </w:p>
          <w:p w:rsidR="004E0134" w:rsidRDefault="004E0134" w:rsidP="00510159">
            <w:pPr>
              <w:pStyle w:val="a7"/>
            </w:pPr>
          </w:p>
          <w:p w:rsidR="004E0134" w:rsidRDefault="004E0134" w:rsidP="00510159">
            <w:pPr>
              <w:pStyle w:val="a7"/>
            </w:pPr>
          </w:p>
          <w:p w:rsidR="004E0134" w:rsidRDefault="004E0134" w:rsidP="00510159">
            <w:pPr>
              <w:pStyle w:val="a7"/>
            </w:pPr>
          </w:p>
          <w:p w:rsidR="004E0134" w:rsidRDefault="004E0134" w:rsidP="00510159">
            <w:pPr>
              <w:pStyle w:val="a7"/>
            </w:pPr>
          </w:p>
          <w:p w:rsidR="004E0134" w:rsidRDefault="004E0134" w:rsidP="00510159">
            <w:pPr>
              <w:pStyle w:val="a7"/>
            </w:pPr>
          </w:p>
          <w:p w:rsidR="004E0134" w:rsidRDefault="004E0134" w:rsidP="00510159">
            <w:pPr>
              <w:pStyle w:val="a7"/>
            </w:pPr>
          </w:p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lastRenderedPageBreak/>
              <w:t>Вести поиск пострадавших в загазованной зоне</w:t>
            </w:r>
          </w:p>
        </w:tc>
      </w:tr>
      <w:tr w:rsidR="004E0134" w:rsidRPr="00DF02C5" w:rsidTr="00510159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Включать пострадавшего в средства индивидуальной защиты органов дыхания (далее – СИЗОД)</w:t>
            </w:r>
          </w:p>
        </w:tc>
      </w:tr>
      <w:tr w:rsidR="004E0134" w:rsidRPr="00DF02C5" w:rsidTr="00510159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Выбрать способ транспортировки пострадавшего</w:t>
            </w:r>
          </w:p>
        </w:tc>
      </w:tr>
      <w:tr w:rsidR="004E0134" w:rsidRPr="00DF02C5" w:rsidTr="00510159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Транспортировать пострадавшего</w:t>
            </w:r>
            <w:r>
              <w:t xml:space="preserve"> при химической аварии</w:t>
            </w:r>
          </w:p>
        </w:tc>
      </w:tr>
      <w:tr w:rsidR="004E0134" w:rsidRPr="00DF02C5" w:rsidTr="00510159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Определять наличие признаков жизни у пострадавшего</w:t>
            </w:r>
          </w:p>
        </w:tc>
      </w:tr>
      <w:tr w:rsidR="004E0134" w:rsidRPr="00DF02C5" w:rsidTr="00510159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Проводить искус</w:t>
            </w:r>
            <w:r>
              <w:t>с</w:t>
            </w:r>
            <w:r w:rsidR="008F4186">
              <w:t>твенное дыхание "рот в рот", "р</w:t>
            </w:r>
            <w:r w:rsidRPr="00DF02C5">
              <w:t>от к носу"</w:t>
            </w:r>
          </w:p>
        </w:tc>
      </w:tr>
      <w:tr w:rsidR="004E0134" w:rsidRPr="00DF02C5" w:rsidTr="00510159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600168">
            <w:pPr>
              <w:pStyle w:val="a7"/>
            </w:pPr>
            <w:r w:rsidRPr="00DF02C5">
              <w:t>Проводить искусственное дыхание с использованием устройства для искус</w:t>
            </w:r>
            <w:r>
              <w:t>ст</w:t>
            </w:r>
            <w:r w:rsidRPr="00DF02C5">
              <w:t xml:space="preserve">венного </w:t>
            </w:r>
            <w:r w:rsidR="008F4186">
              <w:t>дыхания, в т.ч.</w:t>
            </w:r>
            <w:r w:rsidRPr="00DF02C5">
              <w:t xml:space="preserve"> мешка типа Амбу</w:t>
            </w:r>
          </w:p>
        </w:tc>
      </w:tr>
      <w:tr w:rsidR="004E0134" w:rsidRPr="00DF02C5" w:rsidTr="00510159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Проводить давление руками на грудину пострадавшего (компрессии грудной клетки)</w:t>
            </w:r>
          </w:p>
        </w:tc>
      </w:tr>
      <w:tr w:rsidR="004E0134" w:rsidRPr="00DF02C5" w:rsidTr="00510159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Осуществлять временную остановку наружного кровотечения наложением кровоостанавливающего жгута, закрутки, давящей повязки, пальцевым прижатием артерии, максимальным сгибанием конечности</w:t>
            </w:r>
          </w:p>
        </w:tc>
      </w:tr>
      <w:tr w:rsidR="004E0134" w:rsidRPr="00DF02C5" w:rsidTr="00510159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Накладывать повязки при травмах различных областей тела</w:t>
            </w:r>
          </w:p>
        </w:tc>
      </w:tr>
      <w:tr w:rsidR="004E0134" w:rsidRPr="00DF02C5" w:rsidTr="00510159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Проводить иммобилизацию с использованием изделий медицинского назначения и подручных средств</w:t>
            </w:r>
          </w:p>
        </w:tc>
      </w:tr>
      <w:tr w:rsidR="004E0134" w:rsidRPr="00DF02C5" w:rsidTr="00510159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Проводить частичную и полную санитарную обработку пострадавшего в результате химической аварии</w:t>
            </w:r>
          </w:p>
        </w:tc>
      </w:tr>
      <w:tr w:rsidR="004E0134" w:rsidRPr="00DF02C5" w:rsidTr="00510159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Придавать пострадавшему оптимальное положение тела</w:t>
            </w:r>
          </w:p>
        </w:tc>
      </w:tr>
      <w:tr w:rsidR="004E0134" w:rsidRPr="00DF02C5" w:rsidTr="00510159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Осуществлять контроль состояния пострадавшего (сознание, дыхание, кровообращение)</w:t>
            </w:r>
          </w:p>
        </w:tc>
      </w:tr>
      <w:tr w:rsidR="004E0134" w:rsidRPr="00DF02C5" w:rsidTr="00510159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Оказывать первую помощь при обструкции верхних дыхательных путей инородным телом</w:t>
            </w:r>
          </w:p>
        </w:tc>
      </w:tr>
      <w:tr w:rsidR="004E0134" w:rsidRPr="00DF02C5" w:rsidTr="00510159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Оказывать психологическую поддержку пострадавшему</w:t>
            </w:r>
          </w:p>
        </w:tc>
      </w:tr>
      <w:tr w:rsidR="000C3E33" w:rsidRPr="00DF02C5" w:rsidTr="00510159">
        <w:tc>
          <w:tcPr>
            <w:tcW w:w="1831" w:type="dxa"/>
            <w:vMerge w:val="restart"/>
          </w:tcPr>
          <w:p w:rsidR="000C3E33" w:rsidRPr="00DF02C5" w:rsidRDefault="000C3E33" w:rsidP="00510159">
            <w:pPr>
              <w:pStyle w:val="a7"/>
            </w:pPr>
            <w:r w:rsidRPr="00DF02C5">
              <w:t>Необходимые знания</w:t>
            </w: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Возможные места нахождения пострадавших</w:t>
            </w:r>
            <w:r w:rsidR="000C14F2" w:rsidRPr="00DF02C5">
              <w:t xml:space="preserve"> при химической аварии</w:t>
            </w:r>
          </w:p>
        </w:tc>
      </w:tr>
      <w:tr w:rsidR="000C3E33" w:rsidRPr="00DF02C5" w:rsidTr="00510159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Порядок включения пострадавшего в СИЗОД</w:t>
            </w:r>
            <w:r w:rsidR="000C14F2" w:rsidRPr="00DF02C5">
              <w:t xml:space="preserve"> в загазованной зоне</w:t>
            </w:r>
          </w:p>
        </w:tc>
      </w:tr>
      <w:tr w:rsidR="000C3E33" w:rsidRPr="00DF02C5" w:rsidTr="00510159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Способы транспортировки пострадавшего</w:t>
            </w:r>
            <w:r w:rsidR="003F27E8" w:rsidRPr="00DF02C5">
              <w:t xml:space="preserve"> при химической аварии</w:t>
            </w:r>
          </w:p>
        </w:tc>
      </w:tr>
      <w:tr w:rsidR="000C3E33" w:rsidRPr="00DF02C5" w:rsidTr="00510159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Основные опасности воздей</w:t>
            </w:r>
            <w:r w:rsidR="00784CEC" w:rsidRPr="00DF02C5">
              <w:t>ствия ОХВ</w:t>
            </w:r>
            <w:r w:rsidRPr="00DF02C5">
              <w:t xml:space="preserve"> на организм человека</w:t>
            </w:r>
          </w:p>
        </w:tc>
      </w:tr>
      <w:tr w:rsidR="000C3E33" w:rsidRPr="00DF02C5" w:rsidTr="00510159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Требования к организации газоспасательной базы</w:t>
            </w:r>
          </w:p>
        </w:tc>
      </w:tr>
      <w:tr w:rsidR="000C3E33" w:rsidRPr="00DF02C5" w:rsidTr="00510159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Перечень состояний, при которых оказывается первая помощь</w:t>
            </w:r>
          </w:p>
        </w:tc>
      </w:tr>
      <w:tr w:rsidR="000C3E33" w:rsidRPr="00DF02C5" w:rsidTr="00510159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Перечень мероприятий по оказанию первой помощи</w:t>
            </w:r>
          </w:p>
        </w:tc>
      </w:tr>
      <w:tr w:rsidR="000C3E33" w:rsidRPr="00DF02C5" w:rsidTr="00510159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Алгоритм базовых реанимационных мероприятий</w:t>
            </w:r>
          </w:p>
        </w:tc>
      </w:tr>
      <w:tr w:rsidR="000C3E33" w:rsidRPr="00DF02C5" w:rsidTr="00510159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Алгоритм оказан</w:t>
            </w:r>
            <w:r w:rsidR="004236DD" w:rsidRPr="00DF02C5">
              <w:t xml:space="preserve">ия первой помощи пострадавшему </w:t>
            </w:r>
            <w:r w:rsidRPr="00DF02C5">
              <w:t>при химической аварии двумя спасателями, работающими на газоспасательной базе</w:t>
            </w:r>
          </w:p>
        </w:tc>
      </w:tr>
      <w:tr w:rsidR="000C3E33" w:rsidRPr="00DF02C5" w:rsidTr="00510159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Правила проведения искусственного дыхания (искусственной вентиляции лёгких)</w:t>
            </w:r>
          </w:p>
        </w:tc>
      </w:tr>
      <w:tr w:rsidR="000C3E33" w:rsidRPr="00DF02C5" w:rsidTr="00510159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Правила проведения давления руками на грудину пострадавшего (компрессий грудной клетки)</w:t>
            </w:r>
          </w:p>
        </w:tc>
      </w:tr>
      <w:tr w:rsidR="000C3E33" w:rsidRPr="00DF02C5" w:rsidTr="00510159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Алгоритм остановки кровотечений</w:t>
            </w:r>
          </w:p>
        </w:tc>
      </w:tr>
      <w:tr w:rsidR="000C3E33" w:rsidRPr="00DF02C5" w:rsidTr="00510159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Способы остановки кровотечений</w:t>
            </w:r>
          </w:p>
        </w:tc>
      </w:tr>
      <w:tr w:rsidR="000C3E33" w:rsidRPr="00DF02C5" w:rsidTr="00510159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Правила наложения кровоостанавливающего жгута</w:t>
            </w:r>
          </w:p>
        </w:tc>
      </w:tr>
      <w:tr w:rsidR="000C3E33" w:rsidRPr="00DF02C5" w:rsidTr="00510159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Особенности оказания первой помощи при термических травмах</w:t>
            </w:r>
          </w:p>
        </w:tc>
      </w:tr>
      <w:tr w:rsidR="000C3E33" w:rsidRPr="00DF02C5" w:rsidTr="00510159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Алгоритм оказания первой помощи пострадавшему при обструкции дыхательных путей инородным телом</w:t>
            </w:r>
          </w:p>
        </w:tc>
      </w:tr>
      <w:tr w:rsidR="000C3E33" w:rsidRPr="00DF02C5" w:rsidTr="00510159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Способы поворота пострадавшего в устойчивое боковое положение</w:t>
            </w:r>
          </w:p>
        </w:tc>
      </w:tr>
      <w:tr w:rsidR="000C3E33" w:rsidRPr="00DF02C5" w:rsidTr="00510159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Основные принципы психологической поддержки пострадавших при оказании первой помощи</w:t>
            </w:r>
          </w:p>
        </w:tc>
      </w:tr>
      <w:tr w:rsidR="000C3E33" w:rsidRPr="00DF02C5" w:rsidTr="00510159">
        <w:tc>
          <w:tcPr>
            <w:tcW w:w="1831" w:type="dxa"/>
          </w:tcPr>
          <w:p w:rsidR="000C3E33" w:rsidRPr="00DF02C5" w:rsidRDefault="001A7652" w:rsidP="00510159">
            <w:pPr>
              <w:pStyle w:val="a7"/>
            </w:pPr>
            <w:r w:rsidRPr="00DF02C5">
              <w:t>Другие характеристики</w:t>
            </w:r>
          </w:p>
        </w:tc>
        <w:tc>
          <w:tcPr>
            <w:tcW w:w="7740" w:type="dxa"/>
          </w:tcPr>
          <w:p w:rsidR="000C3E33" w:rsidRPr="00DF02C5" w:rsidRDefault="000C3E33" w:rsidP="00510159">
            <w:pPr>
              <w:pStyle w:val="a7"/>
            </w:pPr>
          </w:p>
        </w:tc>
      </w:tr>
    </w:tbl>
    <w:p w:rsidR="00060156" w:rsidRDefault="00060156" w:rsidP="00510159">
      <w:pPr>
        <w:pStyle w:val="a7"/>
        <w:rPr>
          <w:b/>
        </w:rPr>
      </w:pPr>
    </w:p>
    <w:p w:rsidR="00510159" w:rsidRDefault="00510159" w:rsidP="00510159">
      <w:pPr>
        <w:spacing w:line="240" w:lineRule="auto"/>
        <w:rPr>
          <w:b/>
        </w:rPr>
      </w:pPr>
      <w:r>
        <w:rPr>
          <w:b/>
        </w:rPr>
        <w:br w:type="page"/>
      </w:r>
    </w:p>
    <w:p w:rsidR="00B13892" w:rsidRPr="00DF02C5" w:rsidRDefault="00B13892" w:rsidP="00510159">
      <w:pPr>
        <w:pStyle w:val="a7"/>
        <w:rPr>
          <w:b/>
        </w:rPr>
      </w:pPr>
      <w:r w:rsidRPr="00DF02C5">
        <w:rPr>
          <w:b/>
        </w:rPr>
        <w:lastRenderedPageBreak/>
        <w:t>3.2. Обобщенная трудовая функция</w:t>
      </w:r>
    </w:p>
    <w:p w:rsidR="00B13892" w:rsidRPr="00D373FF" w:rsidRDefault="00B13892" w:rsidP="00510159">
      <w:pPr>
        <w:pStyle w:val="a7"/>
        <w:rPr>
          <w:sz w:val="20"/>
        </w:rPr>
      </w:pPr>
    </w:p>
    <w:tbl>
      <w:tblPr>
        <w:tblStyle w:val="a8"/>
        <w:tblW w:w="0" w:type="auto"/>
        <w:tblLook w:val="04A0"/>
      </w:tblPr>
      <w:tblGrid>
        <w:gridCol w:w="1526"/>
        <w:gridCol w:w="4488"/>
        <w:gridCol w:w="693"/>
        <w:gridCol w:w="854"/>
        <w:gridCol w:w="1447"/>
        <w:gridCol w:w="562"/>
      </w:tblGrid>
      <w:tr w:rsidR="00B13892" w:rsidRPr="00DF02C5" w:rsidTr="00B13892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0A1080" w:rsidP="00510159">
            <w:pPr>
              <w:pStyle w:val="a7"/>
            </w:pPr>
            <w:r w:rsidRPr="000A1080">
              <w:t xml:space="preserve">Выполнение газоспасательных работ и работ по обеспечению газовой безопасности </w:t>
            </w:r>
            <w:r w:rsidR="000558D9">
              <w:t>химически опасных и взрывопожароопасных</w:t>
            </w:r>
            <w:r w:rsidRPr="000A1080">
              <w:t xml:space="preserve">производственных объектов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lang w:val="en-US"/>
              </w:rPr>
            </w:pPr>
            <w:r w:rsidRPr="00DF02C5">
              <w:rPr>
                <w:lang w:val="en-US"/>
              </w:rPr>
              <w:t>B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</w:pPr>
            <w:r w:rsidRPr="00DF02C5">
              <w:t>3</w:t>
            </w:r>
          </w:p>
        </w:tc>
      </w:tr>
    </w:tbl>
    <w:p w:rsidR="00B13892" w:rsidRPr="00D373FF" w:rsidRDefault="00B13892" w:rsidP="00510159">
      <w:pPr>
        <w:pStyle w:val="a7"/>
        <w:rPr>
          <w:sz w:val="20"/>
        </w:rPr>
      </w:pPr>
    </w:p>
    <w:tbl>
      <w:tblPr>
        <w:tblStyle w:val="a8"/>
        <w:tblW w:w="9571" w:type="dxa"/>
        <w:tblLook w:val="04A0"/>
      </w:tblPr>
      <w:tblGrid>
        <w:gridCol w:w="1951"/>
        <w:gridCol w:w="284"/>
        <w:gridCol w:w="1842"/>
        <w:gridCol w:w="2268"/>
        <w:gridCol w:w="1311"/>
        <w:gridCol w:w="1915"/>
      </w:tblGrid>
      <w:tr w:rsidR="00C62BB2" w:rsidRPr="00DF02C5" w:rsidTr="008F4186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2BB2" w:rsidRPr="00DF02C5" w:rsidRDefault="00C62BB2" w:rsidP="00510159">
            <w:pPr>
              <w:pStyle w:val="a7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2BB2" w:rsidRPr="00DF02C5" w:rsidRDefault="00C62BB2" w:rsidP="00510159">
            <w:pPr>
              <w:pStyle w:val="a7"/>
            </w:pPr>
            <w:r w:rsidRPr="00DF02C5">
              <w:t>Оригинал    Х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62BB2" w:rsidRPr="00DF02C5" w:rsidRDefault="00C62BB2" w:rsidP="00510159">
            <w:pPr>
              <w:pStyle w:val="a7"/>
            </w:pPr>
            <w:r w:rsidRPr="00DF02C5"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C62BB2" w:rsidRPr="00DF02C5" w:rsidRDefault="00C62BB2" w:rsidP="00510159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C62BB2" w:rsidRPr="00DF02C5" w:rsidRDefault="00C62BB2" w:rsidP="00510159">
            <w:pPr>
              <w:pStyle w:val="a7"/>
              <w:rPr>
                <w:lang w:val="en-US"/>
              </w:rPr>
            </w:pPr>
          </w:p>
        </w:tc>
      </w:tr>
      <w:tr w:rsidR="00C62BB2" w:rsidRPr="00DF02C5" w:rsidTr="008F4186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BB2" w:rsidRPr="00DF02C5" w:rsidRDefault="00C62BB2" w:rsidP="00510159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Pr="00DF02C5" w:rsidRDefault="00C62BB2" w:rsidP="00510159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Pr="00DF02C5" w:rsidRDefault="00C62BB2" w:rsidP="00510159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Pr="00DF02C5" w:rsidRDefault="00C62BB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Pr="00DF02C5" w:rsidRDefault="00C62BB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C62BB2" w:rsidRPr="00DF02C5" w:rsidTr="008F4186">
        <w:tc>
          <w:tcPr>
            <w:tcW w:w="1951" w:type="dxa"/>
          </w:tcPr>
          <w:p w:rsidR="00C62BB2" w:rsidRPr="00DF02C5" w:rsidRDefault="000C3E33" w:rsidP="00510159">
            <w:pPr>
              <w:pStyle w:val="a7"/>
            </w:pPr>
            <w:r w:rsidRPr="00DF02C5">
              <w:t>Возможные наименования должностей, профессий</w:t>
            </w:r>
          </w:p>
        </w:tc>
        <w:tc>
          <w:tcPr>
            <w:tcW w:w="7620" w:type="dxa"/>
            <w:gridSpan w:val="5"/>
          </w:tcPr>
          <w:p w:rsidR="00A706F1" w:rsidRPr="00DF02C5" w:rsidRDefault="00A4349B" w:rsidP="00510159">
            <w:pPr>
              <w:pStyle w:val="a7"/>
            </w:pPr>
            <w:r w:rsidRPr="005313A1">
              <w:rPr>
                <w:highlight w:val="yellow"/>
              </w:rPr>
              <w:t>Газоспасатель</w:t>
            </w:r>
          </w:p>
        </w:tc>
      </w:tr>
    </w:tbl>
    <w:p w:rsidR="00B13892" w:rsidRPr="00D373FF" w:rsidRDefault="00B13892" w:rsidP="00510159">
      <w:pPr>
        <w:pStyle w:val="a7"/>
        <w:rPr>
          <w:sz w:val="20"/>
        </w:rPr>
      </w:pPr>
    </w:p>
    <w:tbl>
      <w:tblPr>
        <w:tblStyle w:val="a8"/>
        <w:tblW w:w="0" w:type="auto"/>
        <w:tblLook w:val="04A0"/>
      </w:tblPr>
      <w:tblGrid>
        <w:gridCol w:w="1951"/>
        <w:gridCol w:w="7619"/>
      </w:tblGrid>
      <w:tr w:rsidR="000C3E33" w:rsidRPr="00DF02C5" w:rsidTr="00D373FF">
        <w:tc>
          <w:tcPr>
            <w:tcW w:w="1951" w:type="dxa"/>
          </w:tcPr>
          <w:p w:rsidR="000C3E33" w:rsidRPr="00DF02C5" w:rsidRDefault="000C3E33" w:rsidP="00510159">
            <w:pPr>
              <w:pStyle w:val="a7"/>
            </w:pPr>
            <w:r w:rsidRPr="00DF02C5">
              <w:t>Требования к образованию и обучению</w:t>
            </w:r>
          </w:p>
        </w:tc>
        <w:tc>
          <w:tcPr>
            <w:tcW w:w="7619" w:type="dxa"/>
          </w:tcPr>
          <w:p w:rsidR="000C3E33" w:rsidRDefault="00DC5033" w:rsidP="00510159">
            <w:pPr>
              <w:pStyle w:val="af1"/>
            </w:pPr>
            <w:r w:rsidRPr="00DF02C5"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  <w:p w:rsidR="008A23C0" w:rsidRDefault="00D373FF" w:rsidP="00D373FF">
            <w:pPr>
              <w:rPr>
                <w:lang w:eastAsia="ru-RU"/>
              </w:rPr>
            </w:pPr>
            <w:r>
              <w:rPr>
                <w:lang w:eastAsia="ru-RU"/>
              </w:rPr>
              <w:t>и</w:t>
            </w:r>
            <w:r w:rsidR="008A23C0">
              <w:rPr>
                <w:lang w:eastAsia="ru-RU"/>
              </w:rPr>
              <w:t>ли</w:t>
            </w:r>
          </w:p>
          <w:p w:rsidR="00D373FF" w:rsidRDefault="008F4186" w:rsidP="00D373FF">
            <w:r>
              <w:rPr>
                <w:lang w:eastAsia="ru-RU"/>
              </w:rPr>
              <w:t>с</w:t>
            </w:r>
            <w:r w:rsidR="00D373FF">
              <w:rPr>
                <w:lang w:eastAsia="ru-RU"/>
              </w:rPr>
              <w:t xml:space="preserve">реднее профессиональное образование – </w:t>
            </w:r>
            <w:r w:rsidR="00D373FF" w:rsidRPr="00DF02C5">
              <w:t>программы подготовки</w:t>
            </w:r>
            <w:r w:rsidR="00D373FF">
              <w:t xml:space="preserve"> квалифицированных рабочих и служащих</w:t>
            </w:r>
          </w:p>
          <w:p w:rsidR="00D373FF" w:rsidRDefault="00D373FF" w:rsidP="00D373FF">
            <w:r>
              <w:t>и</w:t>
            </w:r>
          </w:p>
          <w:p w:rsidR="008A23C0" w:rsidRPr="00315BF6" w:rsidRDefault="008F4186" w:rsidP="00D373FF">
            <w:pPr>
              <w:rPr>
                <w:lang w:eastAsia="ru-RU"/>
              </w:rPr>
            </w:pPr>
            <w:r>
              <w:t>д</w:t>
            </w:r>
            <w:r w:rsidR="00A91229" w:rsidRPr="00A91229">
              <w:t>ополнительное профессиональное образование – программы профессиональной переподготовки, программы повышения квалификации в области, соответствующей виду профессиональной деятельности</w:t>
            </w:r>
          </w:p>
        </w:tc>
      </w:tr>
      <w:tr w:rsidR="000C3E33" w:rsidRPr="00DF02C5" w:rsidTr="00D373FF">
        <w:trPr>
          <w:trHeight w:val="637"/>
        </w:trPr>
        <w:tc>
          <w:tcPr>
            <w:tcW w:w="1951" w:type="dxa"/>
          </w:tcPr>
          <w:p w:rsidR="000C3E33" w:rsidRPr="00DF02C5" w:rsidRDefault="000C3E33" w:rsidP="00510159">
            <w:pPr>
              <w:pStyle w:val="a7"/>
            </w:pPr>
            <w:r w:rsidRPr="00DF02C5">
              <w:t>Требования к опыту практической работы</w:t>
            </w:r>
          </w:p>
        </w:tc>
        <w:tc>
          <w:tcPr>
            <w:tcW w:w="7619" w:type="dxa"/>
          </w:tcPr>
          <w:p w:rsidR="000C3E33" w:rsidRPr="00DF02C5" w:rsidRDefault="00A4349B" w:rsidP="00510159">
            <w:pPr>
              <w:pStyle w:val="a7"/>
            </w:pPr>
            <w:r w:rsidRPr="00DF02C5">
              <w:t>-</w:t>
            </w:r>
          </w:p>
        </w:tc>
      </w:tr>
      <w:tr w:rsidR="000C3E33" w:rsidRPr="00DF02C5" w:rsidTr="00D373FF">
        <w:tc>
          <w:tcPr>
            <w:tcW w:w="1951" w:type="dxa"/>
          </w:tcPr>
          <w:p w:rsidR="000C3E33" w:rsidRPr="00DF02C5" w:rsidRDefault="000C3E33" w:rsidP="00510159">
            <w:pPr>
              <w:pStyle w:val="a7"/>
            </w:pPr>
            <w:r w:rsidRPr="00DF02C5">
              <w:t>Особые условия допуска к работе</w:t>
            </w:r>
          </w:p>
        </w:tc>
        <w:tc>
          <w:tcPr>
            <w:tcW w:w="7619" w:type="dxa"/>
          </w:tcPr>
          <w:p w:rsidR="00A4349B" w:rsidRPr="00DF02C5" w:rsidRDefault="00A4349B" w:rsidP="00510159">
            <w:pPr>
              <w:pStyle w:val="a7"/>
            </w:pPr>
            <w:r w:rsidRPr="00DF02C5">
              <w:t>Лица не моложе 18 лет</w:t>
            </w:r>
          </w:p>
          <w:p w:rsidR="00A4349B" w:rsidRPr="00DF02C5" w:rsidRDefault="00A4349B" w:rsidP="00510159">
            <w:pPr>
              <w:pStyle w:val="a7"/>
            </w:pPr>
            <w:r w:rsidRPr="00DF02C5">
              <w:t>Запрещено применение труда женщин</w:t>
            </w:r>
          </w:p>
          <w:p w:rsidR="00A4349B" w:rsidRPr="00DF02C5" w:rsidRDefault="00A4349B" w:rsidP="00510159">
            <w:pPr>
              <w:pStyle w:val="a7"/>
            </w:pPr>
            <w:r w:rsidRPr="00DF02C5"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  <w:p w:rsidR="00A4349B" w:rsidRPr="00DF02C5" w:rsidRDefault="00A4349B" w:rsidP="00510159">
            <w:pPr>
              <w:pStyle w:val="a7"/>
            </w:pPr>
            <w:r w:rsidRPr="00DF02C5">
              <w:t>Прохождение обязательного психиатрического освидетельствования</w:t>
            </w:r>
          </w:p>
          <w:p w:rsidR="00E27176" w:rsidRDefault="00E27176" w:rsidP="00510159">
            <w:pPr>
              <w:pStyle w:val="a7"/>
            </w:pPr>
            <w:r>
              <w:t>Выполнение нормативов по физической подготовке спасателей и граждан,</w:t>
            </w:r>
            <w:r w:rsidR="0021718E">
              <w:t xml:space="preserve"> приобретающих статус спасателя</w:t>
            </w:r>
          </w:p>
          <w:p w:rsidR="00A4349B" w:rsidRPr="00DF02C5" w:rsidRDefault="00A4349B" w:rsidP="00510159">
            <w:pPr>
              <w:pStyle w:val="a7"/>
            </w:pPr>
            <w:r w:rsidRPr="00DF02C5">
              <w:t>Прохождение обучения и проверки знаний требований охраны труда</w:t>
            </w:r>
          </w:p>
          <w:p w:rsidR="00AE3C17" w:rsidRPr="00DF02C5" w:rsidRDefault="00A4349B" w:rsidP="00510159">
            <w:pPr>
              <w:pStyle w:val="a7"/>
              <w:rPr>
                <w:vertAlign w:val="superscript"/>
              </w:rPr>
            </w:pPr>
            <w:r w:rsidRPr="00DF02C5">
              <w:t>Прохождение обучения мерам пожарной безопасности</w:t>
            </w:r>
          </w:p>
          <w:p w:rsidR="00A4349B" w:rsidRPr="00DF02C5" w:rsidRDefault="006370BD" w:rsidP="00510159">
            <w:pPr>
              <w:pStyle w:val="a7"/>
            </w:pPr>
            <w:r w:rsidRPr="00867115">
              <w:rPr>
                <w:highlight w:val="yellow"/>
              </w:rPr>
              <w:t xml:space="preserve">Прохождение обучения по проведению работ на высоте (наличие </w:t>
            </w:r>
            <w:r w:rsidR="00DA30B8" w:rsidRPr="00867115">
              <w:rPr>
                <w:highlight w:val="yellow"/>
              </w:rPr>
              <w:t>не ниже 2 группыпо безопасности работ на высоте</w:t>
            </w:r>
            <w:r w:rsidRPr="00867115">
              <w:rPr>
                <w:highlight w:val="yellow"/>
              </w:rPr>
              <w:t>)</w:t>
            </w:r>
            <w:r w:rsidRPr="00867115">
              <w:rPr>
                <w:highlight w:val="yellow"/>
                <w:vertAlign w:val="superscript"/>
              </w:rPr>
              <w:endnoteReference w:id="16"/>
            </w:r>
          </w:p>
          <w:p w:rsidR="00A4349B" w:rsidRPr="00DF02C5" w:rsidRDefault="00A4349B" w:rsidP="00510159">
            <w:pPr>
              <w:pStyle w:val="a7"/>
            </w:pPr>
            <w:r w:rsidRPr="00DF02C5">
              <w:t>Прохождение профессионального обучения по программе профессиональной подготовки спасателей</w:t>
            </w:r>
          </w:p>
          <w:p w:rsidR="00A4349B" w:rsidRPr="00DF02C5" w:rsidRDefault="00A4349B" w:rsidP="00510159">
            <w:pPr>
              <w:pStyle w:val="a7"/>
            </w:pPr>
            <w:r w:rsidRPr="00DF02C5">
              <w:t>Аттестация на право ведения газоспасательных работ</w:t>
            </w:r>
          </w:p>
          <w:p w:rsidR="000C3E33" w:rsidRPr="00DF02C5" w:rsidRDefault="00A4349B" w:rsidP="00510159">
            <w:pPr>
              <w:pStyle w:val="a7"/>
            </w:pPr>
            <w:r w:rsidRPr="00DF02C5">
              <w:t>Обязательное страхование жизни и здоровья</w:t>
            </w:r>
          </w:p>
        </w:tc>
      </w:tr>
      <w:tr w:rsidR="000C3E33" w:rsidRPr="00DF02C5" w:rsidTr="00D373FF">
        <w:tc>
          <w:tcPr>
            <w:tcW w:w="1951" w:type="dxa"/>
          </w:tcPr>
          <w:p w:rsidR="000C3E33" w:rsidRPr="00DF02C5" w:rsidRDefault="000C3E33" w:rsidP="00510159">
            <w:pPr>
              <w:pStyle w:val="a7"/>
            </w:pPr>
            <w:r w:rsidRPr="00DF02C5">
              <w:t>Другие характеристики</w:t>
            </w:r>
          </w:p>
        </w:tc>
        <w:tc>
          <w:tcPr>
            <w:tcW w:w="7619" w:type="dxa"/>
          </w:tcPr>
          <w:p w:rsidR="000C3E33" w:rsidRPr="00DF02C5" w:rsidRDefault="00311750" w:rsidP="00311750">
            <w:pPr>
              <w:pStyle w:val="a7"/>
            </w:pPr>
            <w:r>
              <w:rPr>
                <w:szCs w:val="24"/>
              </w:rPr>
              <w:t>Повышение</w:t>
            </w:r>
            <w:r w:rsidR="0093364B" w:rsidRPr="00B02316">
              <w:rPr>
                <w:szCs w:val="24"/>
              </w:rPr>
              <w:t xml:space="preserve"> квалифи</w:t>
            </w:r>
            <w:r>
              <w:rPr>
                <w:szCs w:val="24"/>
              </w:rPr>
              <w:t>кации не реже одного раза в 3 года</w:t>
            </w:r>
            <w:r w:rsidR="00D373FF" w:rsidRPr="00D373FF">
              <w:rPr>
                <w:szCs w:val="24"/>
                <w:vertAlign w:val="superscript"/>
              </w:rPr>
              <w:t>7</w:t>
            </w:r>
          </w:p>
        </w:tc>
      </w:tr>
    </w:tbl>
    <w:p w:rsidR="004E0134" w:rsidRDefault="004E0134" w:rsidP="00510159">
      <w:pPr>
        <w:pStyle w:val="a7"/>
      </w:pPr>
    </w:p>
    <w:p w:rsidR="000C3E33" w:rsidRPr="00DF02C5" w:rsidRDefault="000C3E33" w:rsidP="00510159">
      <w:pPr>
        <w:pStyle w:val="a7"/>
      </w:pPr>
      <w:r w:rsidRPr="00DF02C5">
        <w:t>Дополнительные характеристики</w:t>
      </w:r>
    </w:p>
    <w:p w:rsidR="000C3E33" w:rsidRPr="00DF02C5" w:rsidRDefault="000C3E33" w:rsidP="00510159">
      <w:pPr>
        <w:pStyle w:val="a7"/>
      </w:pPr>
    </w:p>
    <w:tbl>
      <w:tblPr>
        <w:tblStyle w:val="a8"/>
        <w:tblW w:w="0" w:type="auto"/>
        <w:tblLook w:val="04A0"/>
      </w:tblPr>
      <w:tblGrid>
        <w:gridCol w:w="1809"/>
        <w:gridCol w:w="1560"/>
        <w:gridCol w:w="6201"/>
      </w:tblGrid>
      <w:tr w:rsidR="00192E51" w:rsidRPr="00DF02C5" w:rsidTr="00510159">
        <w:tc>
          <w:tcPr>
            <w:tcW w:w="1809" w:type="dxa"/>
            <w:vAlign w:val="center"/>
          </w:tcPr>
          <w:p w:rsidR="00192E51" w:rsidRPr="00DF02C5" w:rsidRDefault="00192E51" w:rsidP="00510159">
            <w:pPr>
              <w:jc w:val="center"/>
              <w:rPr>
                <w:szCs w:val="24"/>
              </w:rPr>
            </w:pPr>
            <w:r w:rsidRPr="00DF02C5">
              <w:rPr>
                <w:szCs w:val="24"/>
              </w:rPr>
              <w:lastRenderedPageBreak/>
              <w:t>Наименование документа</w:t>
            </w:r>
          </w:p>
        </w:tc>
        <w:tc>
          <w:tcPr>
            <w:tcW w:w="1560" w:type="dxa"/>
            <w:vAlign w:val="center"/>
          </w:tcPr>
          <w:p w:rsidR="00192E51" w:rsidRPr="00DF02C5" w:rsidRDefault="00192E51" w:rsidP="00510159">
            <w:pPr>
              <w:jc w:val="center"/>
              <w:rPr>
                <w:szCs w:val="24"/>
              </w:rPr>
            </w:pPr>
            <w:r w:rsidRPr="00DF02C5">
              <w:rPr>
                <w:szCs w:val="24"/>
              </w:rPr>
              <w:t>Код</w:t>
            </w:r>
          </w:p>
        </w:tc>
        <w:tc>
          <w:tcPr>
            <w:tcW w:w="6201" w:type="dxa"/>
            <w:vAlign w:val="center"/>
          </w:tcPr>
          <w:p w:rsidR="00192E51" w:rsidRPr="00DF02C5" w:rsidRDefault="00192E51" w:rsidP="00510159">
            <w:pPr>
              <w:jc w:val="center"/>
              <w:rPr>
                <w:szCs w:val="24"/>
              </w:rPr>
            </w:pPr>
            <w:r w:rsidRPr="00DF02C5">
              <w:rPr>
                <w:szCs w:val="24"/>
              </w:rPr>
              <w:t>Наименование базовой группы, должности</w:t>
            </w:r>
            <w:r w:rsidRPr="00DF02C5">
              <w:rPr>
                <w:szCs w:val="24"/>
              </w:rPr>
              <w:br/>
              <w:t>(профессии) или специальности</w:t>
            </w:r>
          </w:p>
        </w:tc>
      </w:tr>
      <w:tr w:rsidR="00192E51" w:rsidRPr="00DF02C5" w:rsidTr="00192E51">
        <w:tc>
          <w:tcPr>
            <w:tcW w:w="1809" w:type="dxa"/>
          </w:tcPr>
          <w:p w:rsidR="00192E51" w:rsidRPr="00DF02C5" w:rsidRDefault="00192E51" w:rsidP="00510159">
            <w:pPr>
              <w:ind w:left="57"/>
              <w:rPr>
                <w:szCs w:val="24"/>
              </w:rPr>
            </w:pPr>
            <w:r w:rsidRPr="00DF02C5">
              <w:rPr>
                <w:szCs w:val="24"/>
              </w:rPr>
              <w:t>ОКЗ</w:t>
            </w:r>
          </w:p>
        </w:tc>
        <w:tc>
          <w:tcPr>
            <w:tcW w:w="1560" w:type="dxa"/>
          </w:tcPr>
          <w:p w:rsidR="00192E51" w:rsidRPr="00DF02C5" w:rsidRDefault="00192E51" w:rsidP="00510159">
            <w:pPr>
              <w:suppressAutoHyphens/>
              <w:rPr>
                <w:szCs w:val="24"/>
              </w:rPr>
            </w:pPr>
            <w:r w:rsidRPr="00DF02C5">
              <w:rPr>
                <w:szCs w:val="24"/>
              </w:rPr>
              <w:t>5419</w:t>
            </w:r>
          </w:p>
        </w:tc>
        <w:tc>
          <w:tcPr>
            <w:tcW w:w="6201" w:type="dxa"/>
          </w:tcPr>
          <w:p w:rsidR="00192E51" w:rsidRPr="00DF02C5" w:rsidRDefault="00192E51" w:rsidP="00510159">
            <w:pPr>
              <w:adjustRightInd w:val="0"/>
              <w:rPr>
                <w:szCs w:val="24"/>
              </w:rPr>
            </w:pPr>
            <w:r w:rsidRPr="00DF02C5">
              <w:rPr>
                <w:szCs w:val="24"/>
              </w:rPr>
              <w:t xml:space="preserve">Работники служб, осуществляющих охрану граждан и собственности, не входящие в другие группы </w:t>
            </w:r>
          </w:p>
        </w:tc>
      </w:tr>
      <w:tr w:rsidR="00192E51" w:rsidRPr="00DF02C5" w:rsidTr="00192E51">
        <w:tc>
          <w:tcPr>
            <w:tcW w:w="1809" w:type="dxa"/>
          </w:tcPr>
          <w:p w:rsidR="00192E51" w:rsidRPr="00DF02C5" w:rsidRDefault="00192E51" w:rsidP="00510159">
            <w:pPr>
              <w:ind w:left="57"/>
              <w:rPr>
                <w:szCs w:val="24"/>
              </w:rPr>
            </w:pPr>
            <w:r w:rsidRPr="00DF02C5">
              <w:rPr>
                <w:szCs w:val="24"/>
              </w:rPr>
              <w:t>ЕТКС</w:t>
            </w:r>
          </w:p>
        </w:tc>
        <w:tc>
          <w:tcPr>
            <w:tcW w:w="1560" w:type="dxa"/>
          </w:tcPr>
          <w:p w:rsidR="00192E51" w:rsidRPr="00DF02C5" w:rsidRDefault="00192E51" w:rsidP="00510159">
            <w:pPr>
              <w:jc w:val="center"/>
              <w:rPr>
                <w:szCs w:val="24"/>
              </w:rPr>
            </w:pPr>
            <w:r w:rsidRPr="00DF02C5">
              <w:rPr>
                <w:szCs w:val="24"/>
              </w:rPr>
              <w:t>§ 33, 34, 35</w:t>
            </w:r>
          </w:p>
        </w:tc>
        <w:tc>
          <w:tcPr>
            <w:tcW w:w="6201" w:type="dxa"/>
          </w:tcPr>
          <w:p w:rsidR="00192E51" w:rsidRPr="005313A1" w:rsidRDefault="00192E51" w:rsidP="00510159">
            <w:pPr>
              <w:ind w:left="57" w:right="57"/>
              <w:rPr>
                <w:szCs w:val="24"/>
                <w:highlight w:val="yellow"/>
              </w:rPr>
            </w:pPr>
            <w:r w:rsidRPr="005313A1">
              <w:rPr>
                <w:szCs w:val="24"/>
                <w:highlight w:val="yellow"/>
              </w:rPr>
              <w:t>Газоспасатель</w:t>
            </w:r>
          </w:p>
        </w:tc>
      </w:tr>
      <w:tr w:rsidR="00192E51" w:rsidRPr="00DF02C5" w:rsidTr="00192E51">
        <w:tc>
          <w:tcPr>
            <w:tcW w:w="1809" w:type="dxa"/>
          </w:tcPr>
          <w:p w:rsidR="00192E51" w:rsidRPr="00DF02C5" w:rsidRDefault="00192E51" w:rsidP="00510159">
            <w:pPr>
              <w:ind w:left="57"/>
              <w:rPr>
                <w:szCs w:val="24"/>
              </w:rPr>
            </w:pPr>
            <w:r w:rsidRPr="00DF02C5">
              <w:rPr>
                <w:szCs w:val="24"/>
              </w:rPr>
              <w:t>ОКПДТР</w:t>
            </w:r>
          </w:p>
        </w:tc>
        <w:tc>
          <w:tcPr>
            <w:tcW w:w="1560" w:type="dxa"/>
          </w:tcPr>
          <w:p w:rsidR="00192E51" w:rsidRPr="00DF02C5" w:rsidRDefault="00192E51" w:rsidP="00510159">
            <w:pPr>
              <w:rPr>
                <w:szCs w:val="24"/>
              </w:rPr>
            </w:pPr>
            <w:r w:rsidRPr="00DF02C5">
              <w:rPr>
                <w:szCs w:val="24"/>
              </w:rPr>
              <w:t>11622</w:t>
            </w:r>
          </w:p>
        </w:tc>
        <w:tc>
          <w:tcPr>
            <w:tcW w:w="6201" w:type="dxa"/>
          </w:tcPr>
          <w:p w:rsidR="00192E51" w:rsidRPr="005313A1" w:rsidRDefault="00192E51" w:rsidP="00510159">
            <w:pPr>
              <w:ind w:left="57" w:right="57"/>
              <w:rPr>
                <w:szCs w:val="24"/>
                <w:highlight w:val="yellow"/>
              </w:rPr>
            </w:pPr>
            <w:r w:rsidRPr="005313A1">
              <w:rPr>
                <w:szCs w:val="24"/>
                <w:highlight w:val="yellow"/>
              </w:rPr>
              <w:t>Газоспасатель</w:t>
            </w:r>
          </w:p>
        </w:tc>
      </w:tr>
      <w:tr w:rsidR="00D373FF" w:rsidRPr="00DF02C5" w:rsidTr="00192E51">
        <w:tc>
          <w:tcPr>
            <w:tcW w:w="1809" w:type="dxa"/>
          </w:tcPr>
          <w:p w:rsidR="00D373FF" w:rsidRPr="00DF02C5" w:rsidRDefault="00D373FF" w:rsidP="00510159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ОКСО</w:t>
            </w:r>
            <w:r w:rsidR="00002822">
              <w:rPr>
                <w:rStyle w:val="ab"/>
                <w:szCs w:val="24"/>
              </w:rPr>
              <w:endnoteReference w:id="17"/>
            </w:r>
          </w:p>
        </w:tc>
        <w:tc>
          <w:tcPr>
            <w:tcW w:w="1560" w:type="dxa"/>
          </w:tcPr>
          <w:p w:rsidR="00D373FF" w:rsidRPr="00DF02C5" w:rsidRDefault="00D373FF" w:rsidP="00510159">
            <w:pPr>
              <w:rPr>
                <w:szCs w:val="24"/>
              </w:rPr>
            </w:pPr>
            <w:r>
              <w:rPr>
                <w:szCs w:val="24"/>
              </w:rPr>
              <w:t>2.20.01.01</w:t>
            </w:r>
          </w:p>
        </w:tc>
        <w:tc>
          <w:tcPr>
            <w:tcW w:w="6201" w:type="dxa"/>
          </w:tcPr>
          <w:p w:rsidR="00D373FF" w:rsidRPr="005313A1" w:rsidRDefault="00D373FF" w:rsidP="00510159">
            <w:pPr>
              <w:ind w:left="57" w:right="57"/>
              <w:rPr>
                <w:szCs w:val="24"/>
                <w:highlight w:val="yellow"/>
              </w:rPr>
            </w:pPr>
            <w:r w:rsidRPr="005313A1">
              <w:rPr>
                <w:szCs w:val="24"/>
                <w:highlight w:val="yellow"/>
              </w:rPr>
              <w:t>Пожарный</w:t>
            </w:r>
          </w:p>
        </w:tc>
      </w:tr>
    </w:tbl>
    <w:p w:rsidR="000C3E33" w:rsidRPr="00D373FF" w:rsidRDefault="000C3E33" w:rsidP="00510159">
      <w:pPr>
        <w:pStyle w:val="a7"/>
      </w:pPr>
    </w:p>
    <w:p w:rsidR="00B13892" w:rsidRPr="00DF02C5" w:rsidRDefault="00B13892" w:rsidP="00510159">
      <w:pPr>
        <w:pStyle w:val="a7"/>
      </w:pPr>
    </w:p>
    <w:p w:rsidR="00B13892" w:rsidRPr="00DF02C5" w:rsidRDefault="00B13892" w:rsidP="00510159">
      <w:pPr>
        <w:pStyle w:val="a7"/>
        <w:rPr>
          <w:b/>
        </w:rPr>
      </w:pPr>
      <w:r w:rsidRPr="00DF02C5">
        <w:rPr>
          <w:b/>
        </w:rPr>
        <w:t>3.2.1. Трудовая функция</w:t>
      </w:r>
    </w:p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/>
      </w:tblPr>
      <w:tblGrid>
        <w:gridCol w:w="1595"/>
        <w:gridCol w:w="3475"/>
        <w:gridCol w:w="850"/>
        <w:gridCol w:w="1388"/>
        <w:gridCol w:w="1447"/>
        <w:gridCol w:w="815"/>
      </w:tblGrid>
      <w:tr w:rsidR="00B13892" w:rsidRPr="00DF02C5" w:rsidTr="009413CF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371844" w:rsidP="00510159">
            <w:pPr>
              <w:pStyle w:val="a7"/>
            </w:pPr>
            <w:r w:rsidRPr="00DF02C5">
              <w:t>Осуществление дежурст</w:t>
            </w:r>
            <w:r w:rsidR="000A1080">
              <w:t>ва в ГСС (ГСФ) в режиме постоян</w:t>
            </w:r>
            <w:r w:rsidRPr="00DF02C5">
              <w:t>ной готовности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lang w:val="en-US"/>
              </w:rPr>
            </w:pPr>
            <w:r w:rsidRPr="00DF02C5">
              <w:rPr>
                <w:lang w:val="en-US"/>
              </w:rPr>
              <w:t>B/01.3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</w:pPr>
            <w:r w:rsidRPr="00DF02C5">
              <w:t>3</w:t>
            </w:r>
          </w:p>
        </w:tc>
      </w:tr>
    </w:tbl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/>
      </w:tblPr>
      <w:tblGrid>
        <w:gridCol w:w="2235"/>
        <w:gridCol w:w="1842"/>
        <w:gridCol w:w="2268"/>
        <w:gridCol w:w="1311"/>
        <w:gridCol w:w="1914"/>
      </w:tblGrid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Оригинал    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</w:tr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E33" w:rsidRPr="00DF02C5" w:rsidRDefault="000C3E33" w:rsidP="00510159">
      <w:pPr>
        <w:pStyle w:val="a7"/>
      </w:pPr>
    </w:p>
    <w:tbl>
      <w:tblPr>
        <w:tblStyle w:val="a8"/>
        <w:tblW w:w="9585" w:type="dxa"/>
        <w:tblLook w:val="04A0"/>
      </w:tblPr>
      <w:tblGrid>
        <w:gridCol w:w="1831"/>
        <w:gridCol w:w="7754"/>
      </w:tblGrid>
      <w:tr w:rsidR="004A7D6E" w:rsidRPr="00DF02C5" w:rsidTr="007A51F8">
        <w:trPr>
          <w:trHeight w:val="561"/>
        </w:trPr>
        <w:tc>
          <w:tcPr>
            <w:tcW w:w="1831" w:type="dxa"/>
            <w:vMerge w:val="restart"/>
          </w:tcPr>
          <w:p w:rsidR="004A7D6E" w:rsidRPr="00DF02C5" w:rsidRDefault="004A7D6E" w:rsidP="00510159">
            <w:pPr>
              <w:pStyle w:val="a7"/>
            </w:pPr>
            <w:r w:rsidRPr="00DF02C5">
              <w:t>Трудовые действия</w:t>
            </w:r>
          </w:p>
        </w:tc>
        <w:tc>
          <w:tcPr>
            <w:tcW w:w="7754" w:type="dxa"/>
          </w:tcPr>
          <w:p w:rsidR="004A7D6E" w:rsidRPr="003D0D64" w:rsidRDefault="004A7D6E" w:rsidP="00510159">
            <w:pPr>
              <w:pStyle w:val="a7"/>
            </w:pPr>
            <w:r w:rsidRPr="003D0D64">
              <w:t>Прием (передача) аварийно-спасательных средств дежурного газоспасательного отделения</w:t>
            </w:r>
          </w:p>
        </w:tc>
      </w:tr>
      <w:tr w:rsidR="004A7D6E" w:rsidRPr="00DF02C5" w:rsidTr="00510159">
        <w:tc>
          <w:tcPr>
            <w:tcW w:w="1831" w:type="dxa"/>
            <w:vMerge/>
          </w:tcPr>
          <w:p w:rsidR="004A7D6E" w:rsidRPr="00DF02C5" w:rsidRDefault="004A7D6E" w:rsidP="00510159">
            <w:pPr>
              <w:pStyle w:val="a7"/>
            </w:pPr>
          </w:p>
        </w:tc>
        <w:tc>
          <w:tcPr>
            <w:tcW w:w="7754" w:type="dxa"/>
          </w:tcPr>
          <w:p w:rsidR="004A7D6E" w:rsidRPr="003D0D64" w:rsidRDefault="004A7D6E" w:rsidP="00510159">
            <w:pPr>
              <w:pStyle w:val="a7"/>
            </w:pPr>
            <w:r w:rsidRPr="00797A47">
              <w:t>Содержание в исправном состоянии СИЗ газоспасателя</w:t>
            </w:r>
          </w:p>
        </w:tc>
      </w:tr>
      <w:tr w:rsidR="004A7D6E" w:rsidRPr="00DF02C5" w:rsidTr="00510159">
        <w:tc>
          <w:tcPr>
            <w:tcW w:w="1831" w:type="dxa"/>
            <w:vMerge/>
          </w:tcPr>
          <w:p w:rsidR="004A7D6E" w:rsidRPr="00DF02C5" w:rsidRDefault="004A7D6E" w:rsidP="00510159">
            <w:pPr>
              <w:pStyle w:val="a7"/>
            </w:pPr>
          </w:p>
        </w:tc>
        <w:tc>
          <w:tcPr>
            <w:tcW w:w="7754" w:type="dxa"/>
          </w:tcPr>
          <w:p w:rsidR="004A7D6E" w:rsidRPr="00797A47" w:rsidRDefault="004A7D6E" w:rsidP="00510159">
            <w:pPr>
              <w:pStyle w:val="a7"/>
            </w:pPr>
            <w:r w:rsidRPr="00797A47">
              <w:t>Определение исправности аварийно-спасательных средств для выполнения газоспасательных работ</w:t>
            </w:r>
          </w:p>
        </w:tc>
      </w:tr>
      <w:tr w:rsidR="004A7D6E" w:rsidRPr="00DF02C5" w:rsidTr="00510159">
        <w:tc>
          <w:tcPr>
            <w:tcW w:w="1831" w:type="dxa"/>
            <w:vMerge/>
          </w:tcPr>
          <w:p w:rsidR="004A7D6E" w:rsidRPr="00DF02C5" w:rsidRDefault="004A7D6E" w:rsidP="00510159">
            <w:pPr>
              <w:pStyle w:val="a7"/>
            </w:pPr>
          </w:p>
        </w:tc>
        <w:tc>
          <w:tcPr>
            <w:tcW w:w="7754" w:type="dxa"/>
          </w:tcPr>
          <w:p w:rsidR="004A7D6E" w:rsidRPr="00D373FF" w:rsidRDefault="004A7D6E" w:rsidP="00510159">
            <w:pPr>
              <w:pStyle w:val="a7"/>
            </w:pPr>
            <w:r w:rsidRPr="00D373FF">
              <w:t>Отработка в процессе дежурства практических навыков и совершенствование теоретических знаний по проведению газоспасательных работ</w:t>
            </w:r>
          </w:p>
        </w:tc>
      </w:tr>
      <w:tr w:rsidR="004A7D6E" w:rsidRPr="00DF02C5" w:rsidTr="00510159">
        <w:tc>
          <w:tcPr>
            <w:tcW w:w="1831" w:type="dxa"/>
            <w:vMerge/>
          </w:tcPr>
          <w:p w:rsidR="004A7D6E" w:rsidRPr="00DF02C5" w:rsidRDefault="004A7D6E" w:rsidP="00510159">
            <w:pPr>
              <w:pStyle w:val="a7"/>
            </w:pPr>
          </w:p>
        </w:tc>
        <w:tc>
          <w:tcPr>
            <w:tcW w:w="7754" w:type="dxa"/>
          </w:tcPr>
          <w:p w:rsidR="004A7D6E" w:rsidRPr="00D373FF" w:rsidRDefault="00323955" w:rsidP="00510159">
            <w:pPr>
              <w:pStyle w:val="a7"/>
            </w:pPr>
            <w:r w:rsidRPr="00D373FF">
              <w:t>Прием (передача) сообщений в режиме дежурства у средств связи</w:t>
            </w:r>
            <w:r w:rsidR="00207C34" w:rsidRPr="00D373FF">
              <w:t xml:space="preserve"> газоспасательного отделения</w:t>
            </w:r>
          </w:p>
        </w:tc>
      </w:tr>
      <w:tr w:rsidR="004A7D6E" w:rsidRPr="00DF02C5" w:rsidTr="00510159">
        <w:tc>
          <w:tcPr>
            <w:tcW w:w="1831" w:type="dxa"/>
            <w:vMerge w:val="restart"/>
          </w:tcPr>
          <w:p w:rsidR="004A7D6E" w:rsidRPr="00DF02C5" w:rsidRDefault="004A7D6E" w:rsidP="00510159">
            <w:pPr>
              <w:pStyle w:val="a7"/>
            </w:pPr>
            <w:r w:rsidRPr="00DF02C5">
              <w:t>Необходимые умения</w:t>
            </w:r>
          </w:p>
        </w:tc>
        <w:tc>
          <w:tcPr>
            <w:tcW w:w="7754" w:type="dxa"/>
          </w:tcPr>
          <w:p w:rsidR="004A7D6E" w:rsidRPr="00D373FF" w:rsidRDefault="004A7D6E" w:rsidP="00510159">
            <w:pPr>
              <w:pStyle w:val="a7"/>
            </w:pPr>
            <w:r w:rsidRPr="00D373FF">
              <w:t xml:space="preserve">Проверять комплектность аварийно-спасательных средств дежурного газоспасательного отделения </w:t>
            </w:r>
          </w:p>
        </w:tc>
      </w:tr>
      <w:tr w:rsidR="004A7D6E" w:rsidRPr="00DF02C5" w:rsidTr="00510159">
        <w:tc>
          <w:tcPr>
            <w:tcW w:w="1831" w:type="dxa"/>
            <w:vMerge/>
          </w:tcPr>
          <w:p w:rsidR="004A7D6E" w:rsidRPr="00DF02C5" w:rsidRDefault="004A7D6E" w:rsidP="00510159">
            <w:pPr>
              <w:pStyle w:val="a7"/>
            </w:pPr>
          </w:p>
        </w:tc>
        <w:tc>
          <w:tcPr>
            <w:tcW w:w="7754" w:type="dxa"/>
          </w:tcPr>
          <w:p w:rsidR="004A7D6E" w:rsidRPr="00D373FF" w:rsidRDefault="004A7D6E" w:rsidP="00510159">
            <w:pPr>
              <w:pStyle w:val="a7"/>
            </w:pPr>
            <w:r w:rsidRPr="00D373FF">
              <w:t>Вести служебную документацию в соответствии с должностными обязанностями</w:t>
            </w:r>
          </w:p>
        </w:tc>
      </w:tr>
      <w:tr w:rsidR="004A7D6E" w:rsidRPr="00DF02C5" w:rsidTr="00510159">
        <w:tc>
          <w:tcPr>
            <w:tcW w:w="1831" w:type="dxa"/>
            <w:vMerge/>
          </w:tcPr>
          <w:p w:rsidR="004A7D6E" w:rsidRPr="00DF02C5" w:rsidRDefault="004A7D6E" w:rsidP="007A51F8">
            <w:pPr>
              <w:pStyle w:val="a7"/>
            </w:pPr>
          </w:p>
        </w:tc>
        <w:tc>
          <w:tcPr>
            <w:tcW w:w="7754" w:type="dxa"/>
          </w:tcPr>
          <w:p w:rsidR="004A7D6E" w:rsidRPr="00D373FF" w:rsidRDefault="004A7D6E" w:rsidP="007A51F8">
            <w:pPr>
              <w:pStyle w:val="a7"/>
            </w:pPr>
            <w:r w:rsidRPr="00D373FF">
              <w:t>Проводить проверку ДАСВ при заступлении на дежурство</w:t>
            </w:r>
          </w:p>
        </w:tc>
      </w:tr>
      <w:tr w:rsidR="004A7D6E" w:rsidRPr="00DF02C5" w:rsidTr="00510159">
        <w:tc>
          <w:tcPr>
            <w:tcW w:w="1831" w:type="dxa"/>
            <w:vMerge/>
          </w:tcPr>
          <w:p w:rsidR="004A7D6E" w:rsidRPr="00DF02C5" w:rsidRDefault="004A7D6E" w:rsidP="007A51F8">
            <w:pPr>
              <w:pStyle w:val="a7"/>
            </w:pPr>
          </w:p>
        </w:tc>
        <w:tc>
          <w:tcPr>
            <w:tcW w:w="7754" w:type="dxa"/>
          </w:tcPr>
          <w:p w:rsidR="004A7D6E" w:rsidRPr="00D373FF" w:rsidRDefault="004A7D6E" w:rsidP="007A51F8">
            <w:pPr>
              <w:pStyle w:val="a7"/>
            </w:pPr>
            <w:r w:rsidRPr="00D373FF">
              <w:t>Проводить проверку СИЗК при заступлении на дежурство</w:t>
            </w:r>
          </w:p>
        </w:tc>
      </w:tr>
      <w:tr w:rsidR="004A7D6E" w:rsidRPr="00DF02C5" w:rsidTr="00510159">
        <w:tc>
          <w:tcPr>
            <w:tcW w:w="1831" w:type="dxa"/>
            <w:vMerge/>
          </w:tcPr>
          <w:p w:rsidR="004A7D6E" w:rsidRPr="00DF02C5" w:rsidRDefault="004A7D6E" w:rsidP="007A51F8">
            <w:pPr>
              <w:pStyle w:val="a7"/>
            </w:pPr>
          </w:p>
        </w:tc>
        <w:tc>
          <w:tcPr>
            <w:tcW w:w="7754" w:type="dxa"/>
          </w:tcPr>
          <w:p w:rsidR="004A7D6E" w:rsidRPr="00D373FF" w:rsidRDefault="004A7D6E" w:rsidP="007A51F8">
            <w:pPr>
              <w:pStyle w:val="a7"/>
            </w:pPr>
            <w:r w:rsidRPr="00D373FF">
              <w:t>Проверять готовность к применению (исправность) аварийно-спасательных средств газоспасательного отделения</w:t>
            </w:r>
          </w:p>
        </w:tc>
      </w:tr>
      <w:tr w:rsidR="004A7D6E" w:rsidRPr="00DF02C5" w:rsidTr="00510159">
        <w:tc>
          <w:tcPr>
            <w:tcW w:w="1831" w:type="dxa"/>
            <w:vMerge/>
          </w:tcPr>
          <w:p w:rsidR="004A7D6E" w:rsidRPr="00DF02C5" w:rsidRDefault="004A7D6E" w:rsidP="007A51F8">
            <w:pPr>
              <w:pStyle w:val="a7"/>
            </w:pPr>
          </w:p>
        </w:tc>
        <w:tc>
          <w:tcPr>
            <w:tcW w:w="7754" w:type="dxa"/>
          </w:tcPr>
          <w:p w:rsidR="004A7D6E" w:rsidRPr="00D373FF" w:rsidRDefault="00207C34" w:rsidP="007A51F8">
            <w:pPr>
              <w:pStyle w:val="a7"/>
            </w:pPr>
            <w:r w:rsidRPr="00D373FF">
              <w:t>Принимать и передавать сообщения</w:t>
            </w:r>
            <w:r w:rsidR="004A7D6E" w:rsidRPr="00D373FF">
              <w:t xml:space="preserve"> в режиме дежурства у средств связи</w:t>
            </w:r>
            <w:r w:rsidRPr="00D373FF">
              <w:t xml:space="preserve"> газоспасательного отделения</w:t>
            </w:r>
          </w:p>
        </w:tc>
      </w:tr>
      <w:tr w:rsidR="007A51F8" w:rsidRPr="00DF02C5" w:rsidTr="00510159">
        <w:tc>
          <w:tcPr>
            <w:tcW w:w="1831" w:type="dxa"/>
            <w:vMerge w:val="restart"/>
          </w:tcPr>
          <w:p w:rsidR="007A51F8" w:rsidRDefault="007A51F8" w:rsidP="007A51F8">
            <w:pPr>
              <w:pStyle w:val="a7"/>
            </w:pPr>
            <w:r w:rsidRPr="00DF02C5">
              <w:t>Необходимые знания</w:t>
            </w:r>
          </w:p>
          <w:p w:rsidR="004E0134" w:rsidRDefault="004E0134" w:rsidP="007A51F8">
            <w:pPr>
              <w:pStyle w:val="a7"/>
            </w:pPr>
          </w:p>
          <w:p w:rsidR="004E0134" w:rsidRDefault="004E0134" w:rsidP="007A51F8">
            <w:pPr>
              <w:pStyle w:val="a7"/>
            </w:pPr>
          </w:p>
          <w:p w:rsidR="004E0134" w:rsidRDefault="004E0134" w:rsidP="007A51F8">
            <w:pPr>
              <w:pStyle w:val="a7"/>
            </w:pPr>
          </w:p>
          <w:p w:rsidR="004E0134" w:rsidRDefault="004E0134" w:rsidP="007A51F8">
            <w:pPr>
              <w:pStyle w:val="a7"/>
            </w:pPr>
          </w:p>
          <w:p w:rsidR="004E0134" w:rsidRDefault="004E0134" w:rsidP="007A51F8">
            <w:pPr>
              <w:pStyle w:val="a7"/>
            </w:pPr>
          </w:p>
          <w:p w:rsidR="004E0134" w:rsidRDefault="004E0134" w:rsidP="007A51F8">
            <w:pPr>
              <w:pStyle w:val="a7"/>
            </w:pPr>
          </w:p>
          <w:p w:rsidR="004E0134" w:rsidRDefault="004E0134" w:rsidP="007A51F8">
            <w:pPr>
              <w:pStyle w:val="a7"/>
            </w:pPr>
          </w:p>
          <w:p w:rsidR="004E0134" w:rsidRPr="00DF02C5" w:rsidRDefault="004E0134" w:rsidP="007A51F8">
            <w:pPr>
              <w:pStyle w:val="a7"/>
            </w:pPr>
          </w:p>
        </w:tc>
        <w:tc>
          <w:tcPr>
            <w:tcW w:w="7754" w:type="dxa"/>
          </w:tcPr>
          <w:p w:rsidR="007A51F8" w:rsidRPr="00D373FF" w:rsidRDefault="007A51F8" w:rsidP="007A51F8">
            <w:pPr>
              <w:pStyle w:val="a7"/>
            </w:pPr>
            <w:r w:rsidRPr="00D373FF">
              <w:t>Комплектность аварийно-спасательных средств дежурного газоспасательного отделения</w:t>
            </w:r>
          </w:p>
        </w:tc>
      </w:tr>
      <w:tr w:rsidR="007A51F8" w:rsidRPr="00DF02C5" w:rsidTr="00BB680D">
        <w:trPr>
          <w:trHeight w:val="589"/>
        </w:trPr>
        <w:tc>
          <w:tcPr>
            <w:tcW w:w="1831" w:type="dxa"/>
            <w:vMerge/>
          </w:tcPr>
          <w:p w:rsidR="007A51F8" w:rsidRPr="00DF02C5" w:rsidRDefault="007A51F8" w:rsidP="007A51F8">
            <w:pPr>
              <w:pStyle w:val="a7"/>
            </w:pPr>
          </w:p>
        </w:tc>
        <w:tc>
          <w:tcPr>
            <w:tcW w:w="7754" w:type="dxa"/>
          </w:tcPr>
          <w:p w:rsidR="007A51F8" w:rsidRPr="00D373FF" w:rsidRDefault="008F4186" w:rsidP="007A51F8">
            <w:pPr>
              <w:pStyle w:val="a7"/>
            </w:pPr>
            <w:r>
              <w:t>Перечень и содержание</w:t>
            </w:r>
            <w:r w:rsidR="007A51F8" w:rsidRPr="00D373FF">
              <w:t xml:space="preserve"> основной служебной документации, регламентирующей деятельность дежурного газоспасательного отделения</w:t>
            </w:r>
          </w:p>
        </w:tc>
      </w:tr>
      <w:tr w:rsidR="00207C34" w:rsidRPr="00DF02C5" w:rsidTr="004A7D6E">
        <w:trPr>
          <w:trHeight w:val="313"/>
        </w:trPr>
        <w:tc>
          <w:tcPr>
            <w:tcW w:w="1831" w:type="dxa"/>
            <w:vMerge/>
          </w:tcPr>
          <w:p w:rsidR="00207C34" w:rsidRPr="00DF02C5" w:rsidRDefault="00207C34" w:rsidP="00207C34">
            <w:pPr>
              <w:pStyle w:val="a7"/>
            </w:pPr>
          </w:p>
        </w:tc>
        <w:tc>
          <w:tcPr>
            <w:tcW w:w="7754" w:type="dxa"/>
          </w:tcPr>
          <w:p w:rsidR="00207C34" w:rsidRPr="00DF02C5" w:rsidRDefault="00207C34" w:rsidP="00207C34">
            <w:pPr>
              <w:pStyle w:val="a7"/>
            </w:pPr>
            <w:r w:rsidRPr="00DF02C5">
              <w:t>Требования безопасности при работе на тренажерах, учебно-тренировочном полигоне, в газодымной камере</w:t>
            </w:r>
          </w:p>
        </w:tc>
      </w:tr>
      <w:tr w:rsidR="00207C34" w:rsidRPr="00DF02C5" w:rsidTr="00510159">
        <w:tc>
          <w:tcPr>
            <w:tcW w:w="1831" w:type="dxa"/>
            <w:vMerge/>
          </w:tcPr>
          <w:p w:rsidR="00207C34" w:rsidRPr="00DF02C5" w:rsidRDefault="00207C34" w:rsidP="00207C34">
            <w:pPr>
              <w:pStyle w:val="a7"/>
            </w:pPr>
          </w:p>
        </w:tc>
        <w:tc>
          <w:tcPr>
            <w:tcW w:w="7754" w:type="dxa"/>
          </w:tcPr>
          <w:p w:rsidR="00207C34" w:rsidRPr="00797A47" w:rsidRDefault="00207C34" w:rsidP="00207C34">
            <w:pPr>
              <w:pStyle w:val="a7"/>
            </w:pPr>
            <w:r w:rsidRPr="00797A47">
              <w:t>Виды проверок ДАСВ</w:t>
            </w:r>
          </w:p>
        </w:tc>
      </w:tr>
      <w:tr w:rsidR="00207C34" w:rsidRPr="00DF02C5" w:rsidTr="00510159">
        <w:tc>
          <w:tcPr>
            <w:tcW w:w="1831" w:type="dxa"/>
            <w:vMerge/>
          </w:tcPr>
          <w:p w:rsidR="00207C34" w:rsidRPr="00DF02C5" w:rsidRDefault="00207C34" w:rsidP="00207C34">
            <w:pPr>
              <w:pStyle w:val="a7"/>
            </w:pPr>
          </w:p>
        </w:tc>
        <w:tc>
          <w:tcPr>
            <w:tcW w:w="7754" w:type="dxa"/>
          </w:tcPr>
          <w:p w:rsidR="00207C34" w:rsidRPr="00797A47" w:rsidRDefault="00207C34" w:rsidP="00207C34">
            <w:pPr>
              <w:pStyle w:val="a7"/>
            </w:pPr>
            <w:r w:rsidRPr="00797A47">
              <w:t>Порядок проверки ДАСВ</w:t>
            </w:r>
          </w:p>
        </w:tc>
      </w:tr>
      <w:tr w:rsidR="00207C34" w:rsidRPr="00DF02C5" w:rsidTr="00510159">
        <w:tc>
          <w:tcPr>
            <w:tcW w:w="1831" w:type="dxa"/>
            <w:vMerge/>
          </w:tcPr>
          <w:p w:rsidR="00207C34" w:rsidRPr="00DF02C5" w:rsidRDefault="00207C34" w:rsidP="00207C34">
            <w:pPr>
              <w:pStyle w:val="a7"/>
            </w:pPr>
          </w:p>
        </w:tc>
        <w:tc>
          <w:tcPr>
            <w:tcW w:w="7754" w:type="dxa"/>
          </w:tcPr>
          <w:p w:rsidR="00207C34" w:rsidRPr="00797A47" w:rsidRDefault="00207C34" w:rsidP="00207C34">
            <w:pPr>
              <w:pStyle w:val="a7"/>
            </w:pPr>
            <w:r w:rsidRPr="00797A47">
              <w:t>Порядок проверки СИЗК</w:t>
            </w:r>
          </w:p>
        </w:tc>
      </w:tr>
      <w:tr w:rsidR="00207C34" w:rsidRPr="00DF02C5" w:rsidTr="00510159">
        <w:tc>
          <w:tcPr>
            <w:tcW w:w="1831" w:type="dxa"/>
            <w:vMerge/>
          </w:tcPr>
          <w:p w:rsidR="00207C34" w:rsidRPr="00DF02C5" w:rsidRDefault="00207C34" w:rsidP="00207C34">
            <w:pPr>
              <w:pStyle w:val="a7"/>
            </w:pPr>
          </w:p>
        </w:tc>
        <w:tc>
          <w:tcPr>
            <w:tcW w:w="7754" w:type="dxa"/>
          </w:tcPr>
          <w:p w:rsidR="00207C34" w:rsidRPr="00797A47" w:rsidRDefault="00207C34" w:rsidP="00207C34">
            <w:pPr>
              <w:pStyle w:val="a7"/>
            </w:pPr>
            <w:r w:rsidRPr="00797A47">
              <w:t>Критерии готовности к применению (исправности) СИЗ</w:t>
            </w:r>
          </w:p>
        </w:tc>
      </w:tr>
      <w:tr w:rsidR="00207C34" w:rsidRPr="00DF02C5" w:rsidTr="00510159">
        <w:tc>
          <w:tcPr>
            <w:tcW w:w="1831" w:type="dxa"/>
            <w:vMerge/>
          </w:tcPr>
          <w:p w:rsidR="00207C34" w:rsidRPr="00DF02C5" w:rsidRDefault="00207C34" w:rsidP="00207C34">
            <w:pPr>
              <w:pStyle w:val="a7"/>
            </w:pPr>
          </w:p>
        </w:tc>
        <w:tc>
          <w:tcPr>
            <w:tcW w:w="7754" w:type="dxa"/>
          </w:tcPr>
          <w:p w:rsidR="00207C34" w:rsidRPr="00797A47" w:rsidRDefault="00207C34" w:rsidP="00207C34">
            <w:pPr>
              <w:pStyle w:val="a7"/>
            </w:pPr>
            <w:r w:rsidRPr="00797A47">
              <w:t xml:space="preserve">Комплектность минимального оснащения газоспасателя </w:t>
            </w:r>
          </w:p>
        </w:tc>
      </w:tr>
      <w:tr w:rsidR="00207C34" w:rsidRPr="00DF02C5" w:rsidTr="00510159">
        <w:tc>
          <w:tcPr>
            <w:tcW w:w="1831" w:type="dxa"/>
            <w:vMerge/>
          </w:tcPr>
          <w:p w:rsidR="00207C34" w:rsidRPr="00DF02C5" w:rsidRDefault="00207C34" w:rsidP="00207C34">
            <w:pPr>
              <w:pStyle w:val="a7"/>
            </w:pPr>
          </w:p>
        </w:tc>
        <w:tc>
          <w:tcPr>
            <w:tcW w:w="7754" w:type="dxa"/>
          </w:tcPr>
          <w:p w:rsidR="00207C34" w:rsidRPr="00797A47" w:rsidRDefault="00207C34" w:rsidP="00207C34">
            <w:pPr>
              <w:pStyle w:val="a7"/>
            </w:pPr>
            <w:r w:rsidRPr="00797A47">
              <w:t xml:space="preserve">Состав и назначение минимального и дополнительного оснащения газоспасательного отделения </w:t>
            </w:r>
          </w:p>
        </w:tc>
      </w:tr>
      <w:tr w:rsidR="00207C34" w:rsidRPr="00DF02C5" w:rsidTr="00510159">
        <w:tc>
          <w:tcPr>
            <w:tcW w:w="1831" w:type="dxa"/>
            <w:vMerge/>
          </w:tcPr>
          <w:p w:rsidR="00207C34" w:rsidRPr="00DF02C5" w:rsidRDefault="00207C34" w:rsidP="00207C34">
            <w:pPr>
              <w:pStyle w:val="a7"/>
            </w:pPr>
          </w:p>
        </w:tc>
        <w:tc>
          <w:tcPr>
            <w:tcW w:w="7754" w:type="dxa"/>
          </w:tcPr>
          <w:p w:rsidR="00207C34" w:rsidRPr="00D373FF" w:rsidRDefault="00207C34" w:rsidP="00207C34">
            <w:pPr>
              <w:pStyle w:val="a7"/>
            </w:pPr>
            <w:r w:rsidRPr="00D373FF">
              <w:t xml:space="preserve">Порядок проверки аварийно-спасательных средств газоспасательного отделения </w:t>
            </w:r>
          </w:p>
        </w:tc>
      </w:tr>
      <w:tr w:rsidR="00207C34" w:rsidRPr="00DF02C5" w:rsidTr="00510159">
        <w:tc>
          <w:tcPr>
            <w:tcW w:w="1831" w:type="dxa"/>
            <w:vMerge/>
          </w:tcPr>
          <w:p w:rsidR="00207C34" w:rsidRPr="00DF02C5" w:rsidRDefault="00207C34" w:rsidP="00207C34">
            <w:pPr>
              <w:pStyle w:val="a7"/>
            </w:pPr>
          </w:p>
        </w:tc>
        <w:tc>
          <w:tcPr>
            <w:tcW w:w="7754" w:type="dxa"/>
          </w:tcPr>
          <w:p w:rsidR="00207C34" w:rsidRPr="00D373FF" w:rsidRDefault="00207C34" w:rsidP="00207C34">
            <w:pPr>
              <w:pStyle w:val="a7"/>
            </w:pPr>
            <w:r w:rsidRPr="00D373FF">
              <w:t>Обязанности дежурного у средств связи</w:t>
            </w:r>
          </w:p>
        </w:tc>
      </w:tr>
      <w:tr w:rsidR="00207C34" w:rsidRPr="00DF02C5" w:rsidTr="00510159">
        <w:tc>
          <w:tcPr>
            <w:tcW w:w="1831" w:type="dxa"/>
          </w:tcPr>
          <w:p w:rsidR="00207C34" w:rsidRPr="00DF02C5" w:rsidRDefault="00207C34" w:rsidP="00207C34">
            <w:pPr>
              <w:pStyle w:val="a7"/>
            </w:pPr>
            <w:r w:rsidRPr="00DF02C5">
              <w:t>Другие характеристики</w:t>
            </w:r>
          </w:p>
        </w:tc>
        <w:tc>
          <w:tcPr>
            <w:tcW w:w="7754" w:type="dxa"/>
          </w:tcPr>
          <w:p w:rsidR="00207C34" w:rsidRPr="00DF02C5" w:rsidRDefault="00207C34" w:rsidP="00207C34">
            <w:pPr>
              <w:pStyle w:val="a7"/>
            </w:pPr>
          </w:p>
        </w:tc>
      </w:tr>
    </w:tbl>
    <w:p w:rsidR="000C3E33" w:rsidRPr="00DF02C5" w:rsidRDefault="000C3E33" w:rsidP="00510159">
      <w:pPr>
        <w:pStyle w:val="a7"/>
      </w:pPr>
    </w:p>
    <w:p w:rsidR="00B13892" w:rsidRPr="00DF02C5" w:rsidRDefault="00B13892" w:rsidP="00510159">
      <w:pPr>
        <w:pStyle w:val="a7"/>
      </w:pPr>
    </w:p>
    <w:p w:rsidR="00B13892" w:rsidRPr="00DF02C5" w:rsidRDefault="00B13892" w:rsidP="00510159">
      <w:pPr>
        <w:pStyle w:val="a7"/>
        <w:rPr>
          <w:b/>
        </w:rPr>
      </w:pPr>
      <w:r w:rsidRPr="00DF02C5">
        <w:rPr>
          <w:b/>
        </w:rPr>
        <w:t>3.2.2. Трудовая функция</w:t>
      </w:r>
    </w:p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/>
      </w:tblPr>
      <w:tblGrid>
        <w:gridCol w:w="1595"/>
        <w:gridCol w:w="3475"/>
        <w:gridCol w:w="850"/>
        <w:gridCol w:w="1388"/>
        <w:gridCol w:w="1447"/>
        <w:gridCol w:w="815"/>
      </w:tblGrid>
      <w:tr w:rsidR="00B13892" w:rsidRPr="00DF02C5" w:rsidTr="009413CF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</w:pPr>
            <w:r w:rsidRPr="00DF02C5">
              <w:t>Выполнение газоспасательных работ по локализации и ликвидации последствий химической аварии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lang w:val="en-US"/>
              </w:rPr>
            </w:pPr>
            <w:r w:rsidRPr="00DF02C5">
              <w:rPr>
                <w:lang w:val="en-US"/>
              </w:rPr>
              <w:t>B/02.3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</w:pPr>
            <w:r w:rsidRPr="00DF02C5">
              <w:t>3</w:t>
            </w:r>
          </w:p>
        </w:tc>
      </w:tr>
    </w:tbl>
    <w:p w:rsidR="00B13892" w:rsidRPr="00CB0F7F" w:rsidRDefault="00B13892" w:rsidP="00510159">
      <w:pPr>
        <w:pStyle w:val="a7"/>
        <w:rPr>
          <w:sz w:val="4"/>
        </w:rPr>
      </w:pPr>
    </w:p>
    <w:tbl>
      <w:tblPr>
        <w:tblStyle w:val="a8"/>
        <w:tblW w:w="0" w:type="auto"/>
        <w:tblLook w:val="04A0"/>
      </w:tblPr>
      <w:tblGrid>
        <w:gridCol w:w="2235"/>
        <w:gridCol w:w="1842"/>
        <w:gridCol w:w="2268"/>
        <w:gridCol w:w="1311"/>
        <w:gridCol w:w="1914"/>
      </w:tblGrid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Оригинал    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</w:tr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E33" w:rsidRPr="00DF02C5" w:rsidRDefault="000C3E33" w:rsidP="00510159">
      <w:pPr>
        <w:pStyle w:val="a7"/>
      </w:pPr>
    </w:p>
    <w:tbl>
      <w:tblPr>
        <w:tblStyle w:val="a8"/>
        <w:tblW w:w="9571" w:type="dxa"/>
        <w:tblLook w:val="04A0"/>
      </w:tblPr>
      <w:tblGrid>
        <w:gridCol w:w="1831"/>
        <w:gridCol w:w="7740"/>
      </w:tblGrid>
      <w:tr w:rsidR="000C3E33" w:rsidRPr="00DF02C5" w:rsidTr="00C014B8">
        <w:trPr>
          <w:cantSplit/>
        </w:trPr>
        <w:tc>
          <w:tcPr>
            <w:tcW w:w="1831" w:type="dxa"/>
            <w:vMerge w:val="restart"/>
          </w:tcPr>
          <w:p w:rsidR="000C3E33" w:rsidRPr="00DF02C5" w:rsidRDefault="000C3E33" w:rsidP="00510159">
            <w:pPr>
              <w:pStyle w:val="a7"/>
            </w:pPr>
            <w:r w:rsidRPr="00DF02C5">
              <w:t>Трудовые действия</w:t>
            </w: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 xml:space="preserve">Сбор и выдвижение к месту </w:t>
            </w:r>
            <w:r w:rsidR="003F27E8" w:rsidRPr="00DF02C5">
              <w:t xml:space="preserve">возникновения </w:t>
            </w:r>
            <w:r w:rsidR="00BD5318" w:rsidRPr="00DF02C5">
              <w:t xml:space="preserve">химической </w:t>
            </w:r>
            <w:r w:rsidRPr="00DF02C5">
              <w:t>аварии</w:t>
            </w:r>
          </w:p>
        </w:tc>
      </w:tr>
      <w:tr w:rsidR="000C3E33" w:rsidRPr="00DF02C5" w:rsidTr="00C014B8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BD5318" w:rsidP="00510159">
            <w:pPr>
              <w:pStyle w:val="a7"/>
            </w:pPr>
            <w:r w:rsidRPr="00DF02C5">
              <w:t xml:space="preserve">Защита работника от воздействия опасных факторов химической аварии </w:t>
            </w:r>
          </w:p>
        </w:tc>
      </w:tr>
      <w:tr w:rsidR="000C3E33" w:rsidRPr="00DF02C5" w:rsidTr="00C014B8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Обследование технологического оборудования, поис</w:t>
            </w:r>
            <w:r w:rsidR="00797A47">
              <w:t>к места возникновения аварии в загазованной зоне</w:t>
            </w:r>
          </w:p>
        </w:tc>
      </w:tr>
      <w:tr w:rsidR="000C3E33" w:rsidRPr="00DF02C5" w:rsidTr="00C014B8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Локализация у</w:t>
            </w:r>
            <w:r w:rsidR="00784CEC" w:rsidRPr="00DF02C5">
              <w:t>течки ОХВ</w:t>
            </w:r>
          </w:p>
        </w:tc>
      </w:tr>
      <w:tr w:rsidR="000C3E33" w:rsidRPr="00DF02C5" w:rsidTr="00C014B8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4236DD" w:rsidP="00510159">
            <w:pPr>
              <w:pStyle w:val="a7"/>
            </w:pPr>
            <w:r w:rsidRPr="00DF02C5">
              <w:t>Обезвреживание (нейтрализация)</w:t>
            </w:r>
            <w:r w:rsidR="000D7108" w:rsidRPr="00DF02C5">
              <w:t xml:space="preserve"> выбросов (ут</w:t>
            </w:r>
            <w:r w:rsidR="00784CEC" w:rsidRPr="00DF02C5">
              <w:t>ечки) ОХВ</w:t>
            </w:r>
          </w:p>
        </w:tc>
      </w:tr>
      <w:tr w:rsidR="000C3E33" w:rsidRPr="00DF02C5" w:rsidTr="00C014B8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BD5318" w:rsidP="00510159">
            <w:pPr>
              <w:pStyle w:val="a7"/>
            </w:pPr>
            <w:r w:rsidRPr="00DF02C5">
              <w:t xml:space="preserve">Контроль состава атмосферы на </w:t>
            </w:r>
            <w:r w:rsidR="00A5621C">
              <w:t>ОПО</w:t>
            </w:r>
          </w:p>
        </w:tc>
      </w:tr>
      <w:tr w:rsidR="000C3E33" w:rsidRPr="00DF02C5" w:rsidTr="00C014B8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101EA6" w:rsidP="00510159">
            <w:pPr>
              <w:pStyle w:val="a7"/>
            </w:pPr>
            <w:r>
              <w:t>П</w:t>
            </w:r>
            <w:r w:rsidR="00BD5318" w:rsidRPr="00DF02C5">
              <w:t>ередача информации при проведении газоспасательных работ</w:t>
            </w:r>
          </w:p>
        </w:tc>
      </w:tr>
      <w:tr w:rsidR="000C3E33" w:rsidRPr="00DF02C5" w:rsidTr="00C014B8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Выполнение газоспасательных работ на высоте</w:t>
            </w:r>
          </w:p>
        </w:tc>
      </w:tr>
      <w:tr w:rsidR="000C3E33" w:rsidRPr="00DF02C5" w:rsidTr="00C014B8">
        <w:trPr>
          <w:cantSplit/>
        </w:trPr>
        <w:tc>
          <w:tcPr>
            <w:tcW w:w="1831" w:type="dxa"/>
            <w:vMerge w:val="restart"/>
          </w:tcPr>
          <w:p w:rsidR="000C3E33" w:rsidRDefault="000C3E33" w:rsidP="00510159">
            <w:pPr>
              <w:pStyle w:val="a7"/>
            </w:pPr>
            <w:r w:rsidRPr="00DF02C5">
              <w:t>Необходимые умения</w:t>
            </w:r>
          </w:p>
          <w:p w:rsidR="004E0134" w:rsidRDefault="004E0134" w:rsidP="00510159">
            <w:pPr>
              <w:pStyle w:val="a7"/>
            </w:pPr>
          </w:p>
          <w:p w:rsidR="004E0134" w:rsidRDefault="004E0134" w:rsidP="00510159">
            <w:pPr>
              <w:pStyle w:val="a7"/>
            </w:pPr>
          </w:p>
          <w:p w:rsidR="004E0134" w:rsidRDefault="004E0134" w:rsidP="00510159">
            <w:pPr>
              <w:pStyle w:val="a7"/>
            </w:pPr>
          </w:p>
          <w:p w:rsidR="004E0134" w:rsidRDefault="004E0134" w:rsidP="00510159">
            <w:pPr>
              <w:pStyle w:val="a7"/>
            </w:pPr>
          </w:p>
          <w:p w:rsidR="004E0134" w:rsidRDefault="004E0134" w:rsidP="00510159">
            <w:pPr>
              <w:pStyle w:val="a7"/>
            </w:pPr>
          </w:p>
          <w:p w:rsidR="004E0134" w:rsidRDefault="004E0134" w:rsidP="00510159">
            <w:pPr>
              <w:pStyle w:val="a7"/>
            </w:pPr>
          </w:p>
          <w:p w:rsidR="004E0134" w:rsidRDefault="004E0134" w:rsidP="00510159">
            <w:pPr>
              <w:pStyle w:val="a7"/>
            </w:pPr>
          </w:p>
          <w:p w:rsidR="004E0134" w:rsidRDefault="004E0134" w:rsidP="00510159">
            <w:pPr>
              <w:pStyle w:val="a7"/>
            </w:pPr>
          </w:p>
          <w:p w:rsidR="004E0134" w:rsidRDefault="004E0134" w:rsidP="00510159">
            <w:pPr>
              <w:pStyle w:val="a7"/>
            </w:pPr>
          </w:p>
          <w:p w:rsidR="004E0134" w:rsidRDefault="004E0134" w:rsidP="00510159">
            <w:pPr>
              <w:pStyle w:val="a7"/>
            </w:pPr>
          </w:p>
          <w:p w:rsidR="004E0134" w:rsidRDefault="004E0134" w:rsidP="00510159">
            <w:pPr>
              <w:pStyle w:val="a7"/>
            </w:pPr>
          </w:p>
          <w:p w:rsidR="004E0134" w:rsidRDefault="004E0134" w:rsidP="00510159">
            <w:pPr>
              <w:pStyle w:val="a7"/>
            </w:pPr>
          </w:p>
          <w:p w:rsidR="004E0134" w:rsidRDefault="004E0134" w:rsidP="00510159">
            <w:pPr>
              <w:pStyle w:val="a7"/>
            </w:pPr>
          </w:p>
          <w:p w:rsidR="004E0134" w:rsidRDefault="004E0134" w:rsidP="00510159">
            <w:pPr>
              <w:pStyle w:val="a7"/>
            </w:pPr>
          </w:p>
          <w:p w:rsidR="004E0134" w:rsidRDefault="004E0134" w:rsidP="00510159">
            <w:pPr>
              <w:pStyle w:val="a7"/>
            </w:pPr>
          </w:p>
          <w:p w:rsidR="004E0134" w:rsidRDefault="004E0134" w:rsidP="00510159">
            <w:pPr>
              <w:pStyle w:val="a7"/>
            </w:pPr>
          </w:p>
          <w:p w:rsidR="004E0134" w:rsidRDefault="004E0134" w:rsidP="00510159">
            <w:pPr>
              <w:pStyle w:val="a7"/>
            </w:pPr>
          </w:p>
          <w:p w:rsidR="004E0134" w:rsidRDefault="004E0134" w:rsidP="00510159">
            <w:pPr>
              <w:pStyle w:val="a7"/>
            </w:pPr>
          </w:p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A5621C">
            <w:pPr>
              <w:pStyle w:val="a7"/>
            </w:pPr>
            <w:r w:rsidRPr="00DF02C5">
              <w:t>Действовать при получении сигнала об аварии</w:t>
            </w:r>
            <w:r w:rsidR="006940E4" w:rsidRPr="00DF02C5">
              <w:t xml:space="preserve"> на </w:t>
            </w:r>
            <w:r w:rsidR="00A5621C">
              <w:t>ОПО</w:t>
            </w:r>
          </w:p>
        </w:tc>
      </w:tr>
      <w:tr w:rsidR="000C3E33" w:rsidRPr="00DF02C5" w:rsidTr="00C014B8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Применять ДАСВ</w:t>
            </w:r>
          </w:p>
        </w:tc>
      </w:tr>
      <w:tr w:rsidR="000C3E33" w:rsidRPr="00DF02C5" w:rsidTr="00C014B8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Применять СИЗК</w:t>
            </w:r>
          </w:p>
        </w:tc>
      </w:tr>
      <w:tr w:rsidR="000C3E33" w:rsidRPr="00DF02C5" w:rsidTr="00C014B8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BD5318" w:rsidP="00510159">
            <w:pPr>
              <w:pStyle w:val="a7"/>
            </w:pPr>
            <w:r w:rsidRPr="00DF02C5">
              <w:t>Проводить первичную санитарную обработку персонала после воздей</w:t>
            </w:r>
            <w:r w:rsidR="00784CEC" w:rsidRPr="00DF02C5">
              <w:t>ствия ОХВ</w:t>
            </w:r>
            <w:r w:rsidRPr="00DF02C5">
              <w:t xml:space="preserve"> и дегазацию аварийно-спасательных средств </w:t>
            </w:r>
          </w:p>
        </w:tc>
      </w:tr>
      <w:tr w:rsidR="000C3E33" w:rsidRPr="00DF02C5" w:rsidTr="00C014B8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Определять время защитного действия СИЗ</w:t>
            </w:r>
            <w:r w:rsidR="003F27E8" w:rsidRPr="00DF02C5">
              <w:t xml:space="preserve"> при проведении газоспасательных работ</w:t>
            </w:r>
          </w:p>
        </w:tc>
      </w:tr>
      <w:tr w:rsidR="000C3E33" w:rsidRPr="00DF02C5" w:rsidTr="00C014B8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Перемещаться в СИЗ</w:t>
            </w:r>
            <w:r w:rsidR="003F27E8" w:rsidRPr="00DF02C5">
              <w:t xml:space="preserve"> при выполнении газоспасательных работ</w:t>
            </w:r>
          </w:p>
        </w:tc>
      </w:tr>
      <w:tr w:rsidR="000C3E33" w:rsidRPr="00DF02C5" w:rsidTr="00C014B8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Определять места утечки (выброса)</w:t>
            </w:r>
            <w:r w:rsidR="00784CEC" w:rsidRPr="00DF02C5">
              <w:t>ОХВ</w:t>
            </w:r>
          </w:p>
        </w:tc>
      </w:tr>
      <w:tr w:rsidR="000C3E33" w:rsidRPr="00DF02C5" w:rsidTr="00C014B8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Выбирать способ локализации</w:t>
            </w:r>
            <w:r w:rsidR="00D91083" w:rsidRPr="00DF02C5">
              <w:t xml:space="preserve"> утечки (выброса) </w:t>
            </w:r>
            <w:r w:rsidR="00784CEC" w:rsidRPr="00DF02C5">
              <w:t>ОХВ</w:t>
            </w:r>
          </w:p>
        </w:tc>
      </w:tr>
      <w:tr w:rsidR="000C3E33" w:rsidRPr="00DF02C5" w:rsidTr="00C014B8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Применять гидравлический аварийно-спасательный инструмент</w:t>
            </w:r>
            <w:r w:rsidR="006940E4" w:rsidRPr="00DF02C5">
              <w:t xml:space="preserve"> при проведении газоспасательных работ</w:t>
            </w:r>
          </w:p>
        </w:tc>
      </w:tr>
      <w:tr w:rsidR="000C3E33" w:rsidRPr="00DF02C5" w:rsidTr="00C014B8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Применять пневматический инструмент</w:t>
            </w:r>
            <w:r w:rsidR="006940E4" w:rsidRPr="00DF02C5">
              <w:t xml:space="preserve"> при проведении газоспасательных работ</w:t>
            </w:r>
          </w:p>
        </w:tc>
      </w:tr>
      <w:tr w:rsidR="003D54BE" w:rsidRPr="00DF02C5" w:rsidTr="00C014B8">
        <w:trPr>
          <w:cantSplit/>
        </w:trPr>
        <w:tc>
          <w:tcPr>
            <w:tcW w:w="1831" w:type="dxa"/>
            <w:vMerge/>
          </w:tcPr>
          <w:p w:rsidR="003D54BE" w:rsidRPr="00DF02C5" w:rsidRDefault="003D54BE" w:rsidP="00510159">
            <w:pPr>
              <w:pStyle w:val="a7"/>
            </w:pPr>
          </w:p>
        </w:tc>
        <w:tc>
          <w:tcPr>
            <w:tcW w:w="7740" w:type="dxa"/>
          </w:tcPr>
          <w:p w:rsidR="003D54BE" w:rsidRPr="00DF02C5" w:rsidRDefault="003D54BE" w:rsidP="00510159">
            <w:pPr>
              <w:pStyle w:val="a7"/>
            </w:pPr>
            <w:r>
              <w:t>Применять ручной слесарный и механический инструмент</w:t>
            </w:r>
          </w:p>
        </w:tc>
      </w:tr>
      <w:tr w:rsidR="000C3E33" w:rsidRPr="00DF02C5" w:rsidTr="00C014B8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Применять магнитную оснастку</w:t>
            </w:r>
            <w:r w:rsidR="006940E4" w:rsidRPr="00DF02C5">
              <w:t xml:space="preserve"> для локализации утечки (выброса) </w:t>
            </w:r>
            <w:r w:rsidR="00784CEC" w:rsidRPr="00DF02C5">
              <w:t>ОХВ</w:t>
            </w:r>
          </w:p>
        </w:tc>
      </w:tr>
      <w:tr w:rsidR="000C3E33" w:rsidRPr="00DF02C5" w:rsidTr="00C014B8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Применять средства локализации разливов нефти и нефтепродуктов</w:t>
            </w:r>
          </w:p>
        </w:tc>
      </w:tr>
      <w:tr w:rsidR="000C3E33" w:rsidRPr="00DF02C5" w:rsidTr="00C014B8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  <w:tabs>
                <w:tab w:val="left" w:pos="4560"/>
              </w:tabs>
            </w:pPr>
            <w:r w:rsidRPr="00DF02C5">
              <w:t>Выбирать способы нейтрализации</w:t>
            </w:r>
            <w:r w:rsidR="00784CEC" w:rsidRPr="00DF02C5">
              <w:t>ОХВ</w:t>
            </w:r>
          </w:p>
        </w:tc>
      </w:tr>
      <w:tr w:rsidR="000C3E33" w:rsidRPr="00DF02C5" w:rsidTr="00C014B8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Использовать методы нейтрализации</w:t>
            </w:r>
            <w:r w:rsidR="00784CEC" w:rsidRPr="00DF02C5">
              <w:t>ОХВ</w:t>
            </w:r>
          </w:p>
        </w:tc>
      </w:tr>
      <w:tr w:rsidR="000C3E33" w:rsidRPr="00DF02C5" w:rsidTr="00C014B8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5F2731" w:rsidRDefault="000D7108" w:rsidP="005F2731">
            <w:pPr>
              <w:pStyle w:val="a7"/>
              <w:ind w:right="-227"/>
              <w:rPr>
                <w:spacing w:val="-2"/>
              </w:rPr>
            </w:pPr>
            <w:r w:rsidRPr="005F2731">
              <w:rPr>
                <w:spacing w:val="-2"/>
              </w:rPr>
              <w:t>Применять средства ликвидации (сбора) разливов нефти и нефтепродуктов</w:t>
            </w:r>
          </w:p>
        </w:tc>
      </w:tr>
      <w:tr w:rsidR="000C3E33" w:rsidRPr="00DF02C5" w:rsidTr="00C014B8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A5621C">
            <w:pPr>
              <w:pStyle w:val="a7"/>
            </w:pPr>
            <w:r w:rsidRPr="00DF02C5">
              <w:t>Использовать переносные газоанализаторы</w:t>
            </w:r>
            <w:r w:rsidR="006940E4" w:rsidRPr="00DF02C5">
              <w:t xml:space="preserve"> на </w:t>
            </w:r>
            <w:r w:rsidR="00A5621C">
              <w:t>ОПО</w:t>
            </w:r>
          </w:p>
        </w:tc>
      </w:tr>
      <w:tr w:rsidR="000C3E33" w:rsidRPr="00DF02C5" w:rsidTr="00C014B8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Отбирать пробы воздуха</w:t>
            </w:r>
            <w:r w:rsidR="000558D9">
              <w:t xml:space="preserve"> на </w:t>
            </w:r>
            <w:r w:rsidR="00A5621C">
              <w:t>ОПО</w:t>
            </w:r>
          </w:p>
        </w:tc>
      </w:tr>
      <w:tr w:rsidR="000C3E33" w:rsidRPr="00DF02C5" w:rsidTr="00C014B8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5F2731" w:rsidRDefault="000D7108" w:rsidP="005F2731">
            <w:pPr>
              <w:pStyle w:val="a7"/>
              <w:ind w:right="-57"/>
              <w:rPr>
                <w:spacing w:val="-3"/>
              </w:rPr>
            </w:pPr>
            <w:r w:rsidRPr="005F2731">
              <w:rPr>
                <w:spacing w:val="-3"/>
              </w:rPr>
              <w:t>Использовать средства радиосвязи</w:t>
            </w:r>
            <w:r w:rsidR="006940E4" w:rsidRPr="005F2731">
              <w:rPr>
                <w:spacing w:val="-3"/>
              </w:rPr>
              <w:t xml:space="preserve"> при проведении газоспасательных работ</w:t>
            </w:r>
          </w:p>
        </w:tc>
      </w:tr>
      <w:tr w:rsidR="000C3E33" w:rsidRPr="00DF02C5" w:rsidTr="00C014B8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Подавать веревочные и визуальные сигналы</w:t>
            </w:r>
            <w:r w:rsidR="006940E4" w:rsidRPr="00DF02C5">
              <w:t xml:space="preserve"> при проведении газоспасательных работ</w:t>
            </w:r>
          </w:p>
        </w:tc>
      </w:tr>
      <w:tr w:rsidR="000C3E33" w:rsidRPr="00DF02C5" w:rsidTr="00C014B8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 xml:space="preserve">Завязывать основные рекомендуемые </w:t>
            </w:r>
            <w:r w:rsidR="006940E4" w:rsidRPr="00DF02C5">
              <w:t xml:space="preserve">канатные </w:t>
            </w:r>
            <w:r w:rsidRPr="00DF02C5">
              <w:t>узлы</w:t>
            </w:r>
            <w:r w:rsidR="006940E4" w:rsidRPr="00DF02C5">
              <w:t xml:space="preserve"> при проведении газоспасательных работ на высоте</w:t>
            </w:r>
          </w:p>
        </w:tc>
      </w:tr>
      <w:tr w:rsidR="000C3E33" w:rsidRPr="00DF02C5" w:rsidTr="00C014B8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Выполнять страховку</w:t>
            </w:r>
            <w:r w:rsidR="006940E4" w:rsidRPr="00DF02C5">
              <w:t xml:space="preserve"> при проведении газоспасательных работ на высоте</w:t>
            </w:r>
          </w:p>
        </w:tc>
      </w:tr>
      <w:tr w:rsidR="000C3E33" w:rsidRPr="00DF02C5" w:rsidTr="00C014B8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 xml:space="preserve">Спускаться и подниматься </w:t>
            </w:r>
            <w:r w:rsidR="002875AC" w:rsidRPr="00DF02C5">
              <w:t>с помощью высотного снаряжения</w:t>
            </w:r>
          </w:p>
        </w:tc>
      </w:tr>
      <w:tr w:rsidR="004E0134" w:rsidRPr="00DF02C5" w:rsidTr="00C014B8">
        <w:trPr>
          <w:cantSplit/>
        </w:trPr>
        <w:tc>
          <w:tcPr>
            <w:tcW w:w="1831" w:type="dxa"/>
            <w:vMerge w:val="restart"/>
          </w:tcPr>
          <w:p w:rsidR="004E0134" w:rsidRPr="00DF02C5" w:rsidRDefault="004E0134" w:rsidP="00510159">
            <w:pPr>
              <w:pStyle w:val="a7"/>
            </w:pPr>
            <w:bookmarkStart w:id="2" w:name="_GoBack"/>
            <w:r w:rsidRPr="00DF02C5">
              <w:t>Необходимые знания</w:t>
            </w:r>
          </w:p>
        </w:tc>
        <w:tc>
          <w:tcPr>
            <w:tcW w:w="7740" w:type="dxa"/>
          </w:tcPr>
          <w:p w:rsidR="004E0134" w:rsidRPr="005F2731" w:rsidRDefault="004E0134" w:rsidP="00A5621C">
            <w:pPr>
              <w:pStyle w:val="a7"/>
              <w:rPr>
                <w:spacing w:val="-2"/>
              </w:rPr>
            </w:pPr>
            <w:r w:rsidRPr="005F2731">
              <w:rPr>
                <w:spacing w:val="-2"/>
              </w:rPr>
              <w:t xml:space="preserve">Порядок действий газоспасателя в случае получения сигнала об аварии на </w:t>
            </w:r>
            <w:r>
              <w:rPr>
                <w:spacing w:val="-2"/>
              </w:rPr>
              <w:t>ОПО</w:t>
            </w:r>
          </w:p>
        </w:tc>
      </w:tr>
      <w:bookmarkEnd w:id="2"/>
      <w:tr w:rsidR="004E0134" w:rsidRPr="00DF02C5" w:rsidTr="00C014B8">
        <w:trPr>
          <w:cantSplit/>
        </w:trPr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Назначение СИЗ газоспасателя</w:t>
            </w:r>
          </w:p>
        </w:tc>
      </w:tr>
      <w:tr w:rsidR="004E0134" w:rsidRPr="00DF02C5" w:rsidTr="00C014B8">
        <w:trPr>
          <w:cantSplit/>
        </w:trPr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Порядок применения СИЗ при проведении газоспасательных работ</w:t>
            </w:r>
          </w:p>
        </w:tc>
      </w:tr>
      <w:tr w:rsidR="004E0134" w:rsidRPr="00DF02C5" w:rsidTr="00C014B8">
        <w:trPr>
          <w:cantSplit/>
        </w:trPr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Способы и порядок дегазации СИЗ при проведении газоспасательных работ</w:t>
            </w:r>
          </w:p>
        </w:tc>
      </w:tr>
      <w:tr w:rsidR="004E0134" w:rsidRPr="00DF02C5" w:rsidTr="00C014B8">
        <w:trPr>
          <w:cantSplit/>
        </w:trPr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Порядок определения времени защитного действия СИЗ при проведении газоспасательных работ</w:t>
            </w:r>
          </w:p>
        </w:tc>
      </w:tr>
      <w:tr w:rsidR="004E0134" w:rsidRPr="00DF02C5" w:rsidTr="00C014B8">
        <w:trPr>
          <w:cantSplit/>
        </w:trPr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Способы определения места утечки (выброса) ОХВ</w:t>
            </w:r>
          </w:p>
        </w:tc>
      </w:tr>
      <w:tr w:rsidR="004E0134" w:rsidRPr="00DF02C5" w:rsidTr="00C014B8">
        <w:trPr>
          <w:cantSplit/>
        </w:trPr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Правила перемещения в СИЗ при выполнении газоспасательных работ</w:t>
            </w:r>
          </w:p>
        </w:tc>
      </w:tr>
      <w:tr w:rsidR="004E0134" w:rsidRPr="00DF02C5" w:rsidTr="00C014B8">
        <w:trPr>
          <w:cantSplit/>
        </w:trPr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Способы локализации утечки (выброса) ОХВ</w:t>
            </w:r>
          </w:p>
        </w:tc>
      </w:tr>
      <w:tr w:rsidR="004E0134" w:rsidRPr="00DF02C5" w:rsidTr="00C014B8">
        <w:trPr>
          <w:cantSplit/>
        </w:trPr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Средства локализации утечки (выброса) ОХВ</w:t>
            </w:r>
          </w:p>
        </w:tc>
      </w:tr>
      <w:tr w:rsidR="004E0134" w:rsidRPr="00DF02C5" w:rsidTr="00C014B8">
        <w:trPr>
          <w:cantSplit/>
        </w:trPr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>
              <w:t>Правила безопасного применения аварийно-спасательного инструмента (гидравлического, пневматического, ручного и механического)</w:t>
            </w:r>
          </w:p>
        </w:tc>
      </w:tr>
      <w:tr w:rsidR="004E0134" w:rsidRPr="00DF02C5" w:rsidTr="00C014B8">
        <w:trPr>
          <w:cantSplit/>
        </w:trPr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74E7B" w:rsidRDefault="00273CC1" w:rsidP="00D74E7B">
            <w:pPr>
              <w:pStyle w:val="a7"/>
            </w:pPr>
            <w:r w:rsidRPr="00D74E7B">
              <w:t xml:space="preserve">Перечень документов, регламентирующих локализацию аварии на ОПО </w:t>
            </w:r>
          </w:p>
        </w:tc>
      </w:tr>
      <w:tr w:rsidR="004E0134" w:rsidRPr="00DF02C5" w:rsidTr="00C014B8">
        <w:trPr>
          <w:cantSplit/>
        </w:trPr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Способы обезвреживания (нейтрализации) ОХВ</w:t>
            </w:r>
          </w:p>
        </w:tc>
      </w:tr>
      <w:tr w:rsidR="004E0134" w:rsidRPr="00DF02C5" w:rsidTr="00C014B8">
        <w:trPr>
          <w:cantSplit/>
        </w:trPr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 xml:space="preserve">Правила применения переносных газоанализаторов на </w:t>
            </w:r>
            <w:r>
              <w:t>ОПО</w:t>
            </w:r>
          </w:p>
        </w:tc>
      </w:tr>
      <w:tr w:rsidR="004E0134" w:rsidRPr="00DF02C5" w:rsidTr="00C014B8">
        <w:trPr>
          <w:cantSplit/>
        </w:trPr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797A47">
            <w:pPr>
              <w:pStyle w:val="a7"/>
            </w:pPr>
            <w:r w:rsidRPr="00DF02C5">
              <w:t xml:space="preserve">Порядок отбора пробы воздуха на </w:t>
            </w:r>
            <w:r>
              <w:t>ОПО</w:t>
            </w:r>
          </w:p>
        </w:tc>
      </w:tr>
      <w:tr w:rsidR="004E0134" w:rsidRPr="00DF02C5" w:rsidTr="00C014B8">
        <w:trPr>
          <w:cantSplit/>
        </w:trPr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8F4186" w:rsidP="00510159">
            <w:pPr>
              <w:pStyle w:val="a7"/>
            </w:pPr>
            <w:r>
              <w:t xml:space="preserve">Предельно </w:t>
            </w:r>
            <w:r w:rsidR="004E0134" w:rsidRPr="00DF02C5">
              <w:t xml:space="preserve">допустимые </w:t>
            </w:r>
            <w:r w:rsidR="004E0134">
              <w:t xml:space="preserve">и взрывоопасные </w:t>
            </w:r>
            <w:r w:rsidR="004E0134" w:rsidRPr="00DF02C5">
              <w:t xml:space="preserve">концентрации опасных </w:t>
            </w:r>
            <w:r w:rsidR="004E0134">
              <w:t>веществ, обращающихся на ОПО</w:t>
            </w:r>
            <w:r w:rsidR="004E0134" w:rsidRPr="00DF02C5">
              <w:t>, в воздухе рабочей зоны</w:t>
            </w:r>
          </w:p>
        </w:tc>
      </w:tr>
      <w:tr w:rsidR="004E0134" w:rsidRPr="00DF02C5" w:rsidTr="00C014B8">
        <w:trPr>
          <w:cantSplit/>
        </w:trPr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Правила ведения радиосвязи при выполнении газоспасательных работ</w:t>
            </w:r>
          </w:p>
        </w:tc>
      </w:tr>
      <w:tr w:rsidR="004E0134" w:rsidRPr="00DF02C5" w:rsidTr="00C014B8">
        <w:trPr>
          <w:cantSplit/>
        </w:trPr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C014B8" w:rsidRDefault="004E0134" w:rsidP="00C014B8">
            <w:pPr>
              <w:pStyle w:val="a7"/>
              <w:ind w:right="-113"/>
              <w:rPr>
                <w:spacing w:val="-3"/>
              </w:rPr>
            </w:pPr>
            <w:r w:rsidRPr="00C014B8">
              <w:rPr>
                <w:spacing w:val="-3"/>
              </w:rPr>
              <w:t>Веревочные и визуальные сигналы при проведении газоспасательных работ</w:t>
            </w:r>
          </w:p>
        </w:tc>
      </w:tr>
      <w:tr w:rsidR="004E0134" w:rsidRPr="00DF02C5" w:rsidTr="00C014B8">
        <w:trPr>
          <w:cantSplit/>
        </w:trPr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Случаи, требующие применения высотного снаряжения при проведении газоспасательных работ</w:t>
            </w:r>
          </w:p>
        </w:tc>
      </w:tr>
      <w:tr w:rsidR="004E0134" w:rsidRPr="00DF02C5" w:rsidTr="00C014B8">
        <w:trPr>
          <w:cantSplit/>
        </w:trPr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Основные рекомендуемые канатные узлы для проведения газоспасательных работ на высоте</w:t>
            </w:r>
          </w:p>
        </w:tc>
      </w:tr>
      <w:tr w:rsidR="004E0134" w:rsidRPr="00DF02C5" w:rsidTr="00C014B8">
        <w:trPr>
          <w:cantSplit/>
        </w:trPr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Требования к обеспечению страховки при проведении газоспасательных работ на высоте</w:t>
            </w:r>
          </w:p>
        </w:tc>
      </w:tr>
      <w:tr w:rsidR="004E0134" w:rsidRPr="00DF02C5" w:rsidTr="00C014B8">
        <w:trPr>
          <w:cantSplit/>
        </w:trPr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 xml:space="preserve">Правила и способы спуска при проведении газоспасательных работ на высоте </w:t>
            </w:r>
          </w:p>
        </w:tc>
      </w:tr>
      <w:tr w:rsidR="000C3E33" w:rsidRPr="00DF02C5" w:rsidTr="00C014B8">
        <w:trPr>
          <w:cantSplit/>
        </w:trPr>
        <w:tc>
          <w:tcPr>
            <w:tcW w:w="1831" w:type="dxa"/>
          </w:tcPr>
          <w:p w:rsidR="000C3E33" w:rsidRPr="00DF02C5" w:rsidRDefault="001A7652" w:rsidP="00510159">
            <w:pPr>
              <w:pStyle w:val="a7"/>
            </w:pPr>
            <w:r w:rsidRPr="00DF02C5">
              <w:t>Другие характеристики</w:t>
            </w:r>
          </w:p>
        </w:tc>
        <w:tc>
          <w:tcPr>
            <w:tcW w:w="7740" w:type="dxa"/>
          </w:tcPr>
          <w:p w:rsidR="000C3E33" w:rsidRPr="00DF02C5" w:rsidRDefault="000C3E33" w:rsidP="00510159">
            <w:pPr>
              <w:pStyle w:val="a7"/>
            </w:pPr>
          </w:p>
        </w:tc>
      </w:tr>
    </w:tbl>
    <w:p w:rsidR="000C3E33" w:rsidRPr="00DF02C5" w:rsidRDefault="000C3E33" w:rsidP="00510159">
      <w:pPr>
        <w:pStyle w:val="a7"/>
      </w:pPr>
    </w:p>
    <w:p w:rsidR="00B13892" w:rsidRPr="00DF02C5" w:rsidRDefault="00B13892" w:rsidP="00510159">
      <w:pPr>
        <w:pStyle w:val="a7"/>
      </w:pPr>
    </w:p>
    <w:p w:rsidR="00B13892" w:rsidRPr="00DF02C5" w:rsidRDefault="00B13892" w:rsidP="00510159">
      <w:pPr>
        <w:pStyle w:val="a7"/>
        <w:rPr>
          <w:b/>
        </w:rPr>
      </w:pPr>
      <w:r w:rsidRPr="00DF02C5">
        <w:rPr>
          <w:b/>
        </w:rPr>
        <w:t>3.2.3. Трудовая функция</w:t>
      </w:r>
    </w:p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/>
      </w:tblPr>
      <w:tblGrid>
        <w:gridCol w:w="1595"/>
        <w:gridCol w:w="3475"/>
        <w:gridCol w:w="850"/>
        <w:gridCol w:w="1388"/>
        <w:gridCol w:w="1447"/>
        <w:gridCol w:w="815"/>
      </w:tblGrid>
      <w:tr w:rsidR="00B13892" w:rsidRPr="00DF02C5" w:rsidTr="009413CF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3621F6" w:rsidP="00510159">
            <w:pPr>
              <w:pStyle w:val="a7"/>
            </w:pPr>
            <w:r w:rsidRPr="00DF02C5">
              <w:t xml:space="preserve">Оказание </w:t>
            </w:r>
            <w:r w:rsidR="00B13892" w:rsidRPr="00DF02C5">
              <w:t>помощи пострадавшим</w:t>
            </w:r>
            <w:r w:rsidR="00FF7658" w:rsidRPr="00DF02C5">
              <w:t xml:space="preserve"> при химической аварии и газоспасателям при возникновении нештатной ситуации в загазованной зоне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lang w:val="en-US"/>
              </w:rPr>
            </w:pPr>
            <w:r w:rsidRPr="00DF02C5">
              <w:rPr>
                <w:lang w:val="en-US"/>
              </w:rPr>
              <w:t>B/03.3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</w:pPr>
            <w:r w:rsidRPr="00DF02C5">
              <w:t>3</w:t>
            </w:r>
          </w:p>
        </w:tc>
      </w:tr>
    </w:tbl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/>
      </w:tblPr>
      <w:tblGrid>
        <w:gridCol w:w="2235"/>
        <w:gridCol w:w="1842"/>
        <w:gridCol w:w="2268"/>
        <w:gridCol w:w="1311"/>
        <w:gridCol w:w="1914"/>
      </w:tblGrid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Оригинал    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</w:tr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 xml:space="preserve">Регистрационный номер </w:t>
            </w:r>
            <w:r w:rsidRPr="00DF02C5">
              <w:rPr>
                <w:sz w:val="20"/>
                <w:szCs w:val="20"/>
              </w:rPr>
              <w:lastRenderedPageBreak/>
              <w:t>профессионального стандарта</w:t>
            </w:r>
          </w:p>
        </w:tc>
      </w:tr>
    </w:tbl>
    <w:p w:rsidR="000C3E33" w:rsidRDefault="000C3E33" w:rsidP="00510159">
      <w:pPr>
        <w:pStyle w:val="a7"/>
      </w:pPr>
    </w:p>
    <w:tbl>
      <w:tblPr>
        <w:tblStyle w:val="a8"/>
        <w:tblW w:w="9571" w:type="dxa"/>
        <w:tblLook w:val="04A0"/>
      </w:tblPr>
      <w:tblGrid>
        <w:gridCol w:w="1831"/>
        <w:gridCol w:w="7740"/>
      </w:tblGrid>
      <w:tr w:rsidR="00C014B8" w:rsidRPr="00DF02C5" w:rsidTr="005F2731">
        <w:tc>
          <w:tcPr>
            <w:tcW w:w="1831" w:type="dxa"/>
            <w:vMerge w:val="restart"/>
          </w:tcPr>
          <w:p w:rsidR="00C014B8" w:rsidRPr="00DF02C5" w:rsidRDefault="00C014B8" w:rsidP="00510159">
            <w:pPr>
              <w:pStyle w:val="a7"/>
            </w:pPr>
            <w:r w:rsidRPr="00DF02C5">
              <w:t>Трудовые действия</w:t>
            </w:r>
          </w:p>
        </w:tc>
        <w:tc>
          <w:tcPr>
            <w:tcW w:w="7740" w:type="dxa"/>
          </w:tcPr>
          <w:p w:rsidR="00C014B8" w:rsidRPr="00DF02C5" w:rsidRDefault="00C014B8" w:rsidP="00510159">
            <w:pPr>
              <w:pStyle w:val="a7"/>
            </w:pPr>
            <w:r w:rsidRPr="00DF02C5">
              <w:t xml:space="preserve">Поиск пострадавших в загазованной зоне </w:t>
            </w:r>
          </w:p>
        </w:tc>
      </w:tr>
      <w:tr w:rsidR="00C014B8" w:rsidRPr="00DF02C5" w:rsidTr="005F2731">
        <w:tc>
          <w:tcPr>
            <w:tcW w:w="1831" w:type="dxa"/>
            <w:vMerge/>
          </w:tcPr>
          <w:p w:rsidR="00C014B8" w:rsidRPr="00DF02C5" w:rsidRDefault="00C014B8" w:rsidP="00510159">
            <w:pPr>
              <w:pStyle w:val="a7"/>
            </w:pPr>
          </w:p>
        </w:tc>
        <w:tc>
          <w:tcPr>
            <w:tcW w:w="7740" w:type="dxa"/>
          </w:tcPr>
          <w:p w:rsidR="00C014B8" w:rsidRPr="00DF02C5" w:rsidRDefault="00C014B8" w:rsidP="00510159">
            <w:pPr>
              <w:pStyle w:val="a7"/>
            </w:pPr>
            <w:r w:rsidRPr="00DF02C5">
              <w:t>Изоляция органов дыхания пострадавшего в загазованной зоне</w:t>
            </w:r>
          </w:p>
        </w:tc>
      </w:tr>
      <w:tr w:rsidR="00C014B8" w:rsidRPr="00DF02C5" w:rsidTr="005F2731">
        <w:tc>
          <w:tcPr>
            <w:tcW w:w="1831" w:type="dxa"/>
            <w:vMerge/>
          </w:tcPr>
          <w:p w:rsidR="00C014B8" w:rsidRPr="00DF02C5" w:rsidRDefault="00C014B8" w:rsidP="00510159">
            <w:pPr>
              <w:pStyle w:val="a7"/>
            </w:pPr>
          </w:p>
        </w:tc>
        <w:tc>
          <w:tcPr>
            <w:tcW w:w="7740" w:type="dxa"/>
          </w:tcPr>
          <w:p w:rsidR="00C014B8" w:rsidRPr="00DF02C5" w:rsidRDefault="00C014B8" w:rsidP="00510159">
            <w:pPr>
              <w:pStyle w:val="a7"/>
            </w:pPr>
            <w:r w:rsidRPr="00DF02C5">
              <w:t>Перемещение пострадавшего в безопасную зону</w:t>
            </w:r>
          </w:p>
        </w:tc>
      </w:tr>
      <w:tr w:rsidR="00C014B8" w:rsidRPr="00DF02C5" w:rsidTr="005F2731">
        <w:tc>
          <w:tcPr>
            <w:tcW w:w="1831" w:type="dxa"/>
            <w:vMerge/>
          </w:tcPr>
          <w:p w:rsidR="00C014B8" w:rsidRPr="00DF02C5" w:rsidRDefault="00C014B8" w:rsidP="00510159">
            <w:pPr>
              <w:pStyle w:val="a7"/>
            </w:pPr>
          </w:p>
        </w:tc>
        <w:tc>
          <w:tcPr>
            <w:tcW w:w="7740" w:type="dxa"/>
          </w:tcPr>
          <w:p w:rsidR="00C014B8" w:rsidRPr="00DF02C5" w:rsidRDefault="00C014B8" w:rsidP="00510159">
            <w:pPr>
              <w:pStyle w:val="a7"/>
            </w:pPr>
            <w:r w:rsidRPr="00DF02C5">
              <w:t>Оказание первой помощи пострадавшему при химической аварии</w:t>
            </w:r>
          </w:p>
        </w:tc>
      </w:tr>
      <w:tr w:rsidR="00C014B8" w:rsidRPr="00DF02C5" w:rsidTr="005F2731">
        <w:tc>
          <w:tcPr>
            <w:tcW w:w="1831" w:type="dxa"/>
            <w:vMerge/>
          </w:tcPr>
          <w:p w:rsidR="00C014B8" w:rsidRPr="00DF02C5" w:rsidRDefault="00C014B8" w:rsidP="00510159">
            <w:pPr>
              <w:pStyle w:val="a7"/>
            </w:pPr>
          </w:p>
        </w:tc>
        <w:tc>
          <w:tcPr>
            <w:tcW w:w="7740" w:type="dxa"/>
          </w:tcPr>
          <w:p w:rsidR="00C014B8" w:rsidRPr="00DF02C5" w:rsidRDefault="00C014B8" w:rsidP="00510159">
            <w:pPr>
              <w:pStyle w:val="a7"/>
            </w:pPr>
            <w:r w:rsidRPr="00DF02C5">
              <w:t>Оказание помощи газоспасателю в случае ухудшения его самочувствия или выхода из строя СИЗ в загазованной зоне</w:t>
            </w:r>
          </w:p>
        </w:tc>
      </w:tr>
      <w:tr w:rsidR="000C3E33" w:rsidRPr="00DF02C5" w:rsidTr="005F2731">
        <w:tc>
          <w:tcPr>
            <w:tcW w:w="1831" w:type="dxa"/>
            <w:vMerge w:val="restart"/>
          </w:tcPr>
          <w:p w:rsidR="000C3E33" w:rsidRDefault="000C3E33" w:rsidP="00510159">
            <w:pPr>
              <w:pStyle w:val="a7"/>
            </w:pPr>
            <w:r w:rsidRPr="00DF02C5">
              <w:t>Необходимые умения</w:t>
            </w:r>
          </w:p>
          <w:p w:rsidR="004E0134" w:rsidRDefault="004E0134" w:rsidP="00510159">
            <w:pPr>
              <w:pStyle w:val="a7"/>
            </w:pPr>
          </w:p>
          <w:p w:rsidR="004E0134" w:rsidRDefault="004E0134" w:rsidP="00510159">
            <w:pPr>
              <w:pStyle w:val="a7"/>
            </w:pPr>
          </w:p>
          <w:p w:rsidR="004E0134" w:rsidRDefault="004E0134" w:rsidP="00510159">
            <w:pPr>
              <w:pStyle w:val="a7"/>
            </w:pPr>
          </w:p>
          <w:p w:rsidR="004E0134" w:rsidRDefault="004E0134" w:rsidP="00510159">
            <w:pPr>
              <w:pStyle w:val="a7"/>
            </w:pPr>
          </w:p>
          <w:p w:rsidR="004E0134" w:rsidRDefault="004E0134" w:rsidP="00510159">
            <w:pPr>
              <w:pStyle w:val="a7"/>
            </w:pPr>
          </w:p>
          <w:p w:rsidR="004E0134" w:rsidRDefault="004E0134" w:rsidP="00510159">
            <w:pPr>
              <w:pStyle w:val="a7"/>
            </w:pPr>
          </w:p>
          <w:p w:rsidR="004E0134" w:rsidRDefault="004E0134" w:rsidP="00510159">
            <w:pPr>
              <w:pStyle w:val="a7"/>
            </w:pPr>
          </w:p>
          <w:p w:rsidR="004E0134" w:rsidRDefault="004E0134" w:rsidP="00510159">
            <w:pPr>
              <w:pStyle w:val="a7"/>
            </w:pPr>
          </w:p>
          <w:p w:rsidR="004E0134" w:rsidRDefault="004E0134" w:rsidP="00510159">
            <w:pPr>
              <w:pStyle w:val="a7"/>
            </w:pPr>
          </w:p>
          <w:p w:rsidR="004E0134" w:rsidRDefault="004E0134" w:rsidP="00510159">
            <w:pPr>
              <w:pStyle w:val="a7"/>
            </w:pPr>
          </w:p>
          <w:p w:rsidR="004E0134" w:rsidRDefault="004E0134" w:rsidP="00510159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lastRenderedPageBreak/>
              <w:t>Вести поиск пострадавших</w:t>
            </w:r>
            <w:r w:rsidR="003621F6" w:rsidRPr="00DF02C5">
              <w:t xml:space="preserve"> в загазованной зоне, в том числе в сложных условиях </w:t>
            </w:r>
          </w:p>
        </w:tc>
      </w:tr>
      <w:tr w:rsidR="000C3E33" w:rsidRPr="00DF02C5" w:rsidTr="005F2731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Включать пострадавшего в СИЗОД</w:t>
            </w:r>
            <w:r w:rsidR="003621F6" w:rsidRPr="00DF02C5">
              <w:t xml:space="preserve"> в загазованной зоне</w:t>
            </w:r>
          </w:p>
        </w:tc>
      </w:tr>
      <w:tr w:rsidR="000C3E33" w:rsidRPr="00DF02C5" w:rsidTr="005F2731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Выбрать способ транспортировки пострадавшего</w:t>
            </w:r>
            <w:r w:rsidR="003621F6" w:rsidRPr="00DF02C5">
              <w:t xml:space="preserve"> в зависимости от условий аварии</w:t>
            </w:r>
            <w:r w:rsidR="008C4285">
              <w:t xml:space="preserve"> и имеющихся средств</w:t>
            </w:r>
          </w:p>
        </w:tc>
      </w:tr>
      <w:tr w:rsidR="000C3E33" w:rsidRPr="00DF02C5" w:rsidTr="005F2731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Транспортировать пострадавшего</w:t>
            </w:r>
            <w:r w:rsidR="00B01793" w:rsidRPr="00DF02C5">
              <w:t xml:space="preserve"> при хими</w:t>
            </w:r>
            <w:r w:rsidR="008C4285">
              <w:t xml:space="preserve">ческой аварии из загазованной зоны </w:t>
            </w:r>
            <w:r w:rsidR="00B01793" w:rsidRPr="00DF02C5">
              <w:t>различными способами</w:t>
            </w:r>
            <w:r w:rsidR="008C4285">
              <w:t xml:space="preserve"> безопасными для жизни и здоровья пострадавшего</w:t>
            </w:r>
          </w:p>
        </w:tc>
      </w:tr>
      <w:tr w:rsidR="000C3E33" w:rsidRPr="00DF02C5" w:rsidTr="005F2731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 xml:space="preserve">Подготовить пострадавшего </w:t>
            </w:r>
            <w:r w:rsidR="009913ED" w:rsidRPr="00DF02C5">
              <w:t xml:space="preserve">при химической аварии </w:t>
            </w:r>
            <w:r w:rsidRPr="00DF02C5">
              <w:t>к спуску с высоты</w:t>
            </w:r>
          </w:p>
        </w:tc>
      </w:tr>
      <w:tr w:rsidR="000C3E33" w:rsidRPr="00DF02C5" w:rsidTr="005F2731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Спускать пострадавшего</w:t>
            </w:r>
            <w:r w:rsidR="009913ED" w:rsidRPr="00DF02C5">
              <w:t xml:space="preserve"> при химической аварии</w:t>
            </w:r>
            <w:r w:rsidRPr="00DF02C5">
              <w:t xml:space="preserve"> с высоты</w:t>
            </w:r>
          </w:p>
        </w:tc>
      </w:tr>
      <w:tr w:rsidR="000C3E33" w:rsidRPr="00DF02C5" w:rsidTr="005F2731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4E0134" w:rsidRDefault="004236DD" w:rsidP="00510159">
            <w:pPr>
              <w:pStyle w:val="a7"/>
              <w:rPr>
                <w:spacing w:val="-3"/>
              </w:rPr>
            </w:pPr>
            <w:r w:rsidRPr="004E0134">
              <w:rPr>
                <w:spacing w:val="-3"/>
              </w:rPr>
              <w:t>Подготовить пострадавшего</w:t>
            </w:r>
            <w:r w:rsidR="009913ED" w:rsidRPr="004E0134">
              <w:rPr>
                <w:spacing w:val="-3"/>
              </w:rPr>
              <w:t xml:space="preserve">при химической аварии </w:t>
            </w:r>
            <w:r w:rsidR="000D7108" w:rsidRPr="004E0134">
              <w:rPr>
                <w:spacing w:val="-3"/>
              </w:rPr>
              <w:t>к подъему из емкости</w:t>
            </w:r>
          </w:p>
        </w:tc>
      </w:tr>
      <w:tr w:rsidR="000C3E33" w:rsidRPr="00DF02C5" w:rsidTr="005F2731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 xml:space="preserve">Поднимать пострадавшего </w:t>
            </w:r>
            <w:r w:rsidR="009913ED" w:rsidRPr="00DF02C5">
              <w:t xml:space="preserve">при химической аварии </w:t>
            </w:r>
            <w:r w:rsidRPr="00DF02C5">
              <w:t>из емкости</w:t>
            </w:r>
          </w:p>
        </w:tc>
      </w:tr>
      <w:tr w:rsidR="000C3E33" w:rsidRPr="00DF02C5" w:rsidTr="005F2731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Определять наличие признаков жизни у пострадавшего</w:t>
            </w:r>
            <w:r w:rsidR="009913ED" w:rsidRPr="00DF02C5">
              <w:t xml:space="preserve"> при химической аварии</w:t>
            </w:r>
          </w:p>
        </w:tc>
      </w:tr>
      <w:tr w:rsidR="000C3E33" w:rsidRPr="00DF02C5" w:rsidTr="005F2731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Действовать в случае ухудшения самочувствия газоспасателя</w:t>
            </w:r>
            <w:r w:rsidR="009913ED" w:rsidRPr="00DF02C5">
              <w:t xml:space="preserve"> в загазованной зоне</w:t>
            </w:r>
          </w:p>
        </w:tc>
      </w:tr>
      <w:tr w:rsidR="000C3E33" w:rsidRPr="00DF02C5" w:rsidTr="005F2731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Действовать в случае выхода из строя ДАСВ</w:t>
            </w:r>
            <w:r w:rsidR="00A147EA" w:rsidRPr="00DF02C5">
              <w:t xml:space="preserve"> в загазованной зоне</w:t>
            </w:r>
          </w:p>
        </w:tc>
      </w:tr>
      <w:tr w:rsidR="000C3E33" w:rsidRPr="00DF02C5" w:rsidTr="005F2731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Действовать в случае выхода из строя СИЗК</w:t>
            </w:r>
            <w:r w:rsidR="008328E2" w:rsidRPr="00DF02C5">
              <w:t xml:space="preserve"> в загазованной зоне</w:t>
            </w:r>
          </w:p>
        </w:tc>
      </w:tr>
      <w:tr w:rsidR="000C3E33" w:rsidRPr="00DF02C5" w:rsidTr="005F2731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Оказывать помощь газоспасателю в случае ухудшения его самочувствия</w:t>
            </w:r>
            <w:r w:rsidR="008328E2" w:rsidRPr="00DF02C5">
              <w:t xml:space="preserve"> в загазованной зоне</w:t>
            </w:r>
          </w:p>
        </w:tc>
      </w:tr>
      <w:tr w:rsidR="000C3E33" w:rsidRPr="00DF02C5" w:rsidTr="005F2731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Оказывать помощь газоспасателю в случае выхода из строя его ДАСВ</w:t>
            </w:r>
            <w:r w:rsidR="00AB725B" w:rsidRPr="00DF02C5">
              <w:t xml:space="preserve"> в загазованной зоне</w:t>
            </w:r>
          </w:p>
        </w:tc>
      </w:tr>
      <w:tr w:rsidR="000C3E33" w:rsidRPr="00DF02C5" w:rsidTr="005F2731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Оказывать помощь газоспасателю в случае выхода из строя его СИЗК</w:t>
            </w:r>
            <w:r w:rsidR="001110FF" w:rsidRPr="00DF02C5">
              <w:t xml:space="preserve"> в загазованной зоне</w:t>
            </w:r>
          </w:p>
        </w:tc>
      </w:tr>
      <w:tr w:rsidR="000C3E33" w:rsidRPr="00DF02C5" w:rsidTr="005F2731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Пр</w:t>
            </w:r>
            <w:r w:rsidR="008F4186">
              <w:t>оводить искусственное дыхание "рот в рот", "р</w:t>
            </w:r>
            <w:r w:rsidRPr="00DF02C5">
              <w:t>от к носу"</w:t>
            </w:r>
          </w:p>
        </w:tc>
      </w:tr>
      <w:tr w:rsidR="000C3E33" w:rsidRPr="00DF02C5" w:rsidTr="005F2731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 xml:space="preserve">Проводить искусственное дыхание с использованием устройства для искусственного </w:t>
            </w:r>
            <w:r w:rsidR="008F4186">
              <w:t>дыхания, в т.ч.</w:t>
            </w:r>
            <w:r w:rsidRPr="00DF02C5">
              <w:t xml:space="preserve"> мешка типа Амбу</w:t>
            </w:r>
          </w:p>
        </w:tc>
      </w:tr>
      <w:tr w:rsidR="000C3E33" w:rsidRPr="00DF02C5" w:rsidTr="005F2731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5F2731" w:rsidRDefault="000D7108" w:rsidP="00510159">
            <w:pPr>
              <w:pStyle w:val="a7"/>
              <w:rPr>
                <w:spacing w:val="-2"/>
              </w:rPr>
            </w:pPr>
            <w:r w:rsidRPr="005F2731">
              <w:rPr>
                <w:spacing w:val="-2"/>
              </w:rPr>
              <w:t>Применять портативный транспортный аппарат дыхательной реанимации</w:t>
            </w:r>
          </w:p>
        </w:tc>
      </w:tr>
      <w:tr w:rsidR="000C3E33" w:rsidRPr="00DF02C5" w:rsidTr="005F2731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Проводить давление руками на грудину пострадавшего (компрессии грудной клетки)</w:t>
            </w:r>
          </w:p>
        </w:tc>
      </w:tr>
      <w:tr w:rsidR="000C3E33" w:rsidRPr="00DF02C5" w:rsidTr="005F2731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Использовать кровоостанавливающий жгут для остановки кровотечения</w:t>
            </w:r>
          </w:p>
        </w:tc>
      </w:tr>
      <w:tr w:rsidR="000C3E33" w:rsidRPr="00DF02C5" w:rsidTr="005F2731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Останавливать кровотечение методом наложения давящей повязки</w:t>
            </w:r>
          </w:p>
        </w:tc>
      </w:tr>
      <w:tr w:rsidR="000C3E33" w:rsidRPr="00DF02C5" w:rsidTr="005F2731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Применять метод пальцевого прижатия артерии</w:t>
            </w:r>
          </w:p>
        </w:tc>
      </w:tr>
      <w:tr w:rsidR="000C3E33" w:rsidRPr="00DF02C5" w:rsidTr="005F2731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Применять метод максимального сгибания конечности в суставе</w:t>
            </w:r>
          </w:p>
        </w:tc>
      </w:tr>
      <w:tr w:rsidR="000C3E33" w:rsidRPr="00DF02C5" w:rsidTr="005F2731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Накладывать повязки при травмах различных областей тела</w:t>
            </w:r>
          </w:p>
        </w:tc>
      </w:tr>
      <w:tr w:rsidR="000C3E33" w:rsidRPr="00DF02C5" w:rsidTr="005F2731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Проводить иммобилизацию с использованием изделий медицинского назначения и подручных средств</w:t>
            </w:r>
          </w:p>
        </w:tc>
      </w:tr>
      <w:tr w:rsidR="000C3E33" w:rsidRPr="00DF02C5" w:rsidTr="005F2731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Проводить частичную и полную санитарную обработку пострадавшего</w:t>
            </w:r>
            <w:r w:rsidR="001110FF" w:rsidRPr="00DF02C5">
              <w:t xml:space="preserve"> при химической аварии</w:t>
            </w:r>
          </w:p>
        </w:tc>
      </w:tr>
      <w:tr w:rsidR="000C3E33" w:rsidRPr="00DF02C5" w:rsidTr="005F2731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Придавать пострадав</w:t>
            </w:r>
            <w:r w:rsidR="0035740D">
              <w:t>шему оптимальное положение</w:t>
            </w:r>
            <w:r w:rsidR="00447FF2">
              <w:t xml:space="preserve"> тела</w:t>
            </w:r>
          </w:p>
        </w:tc>
      </w:tr>
      <w:tr w:rsidR="000C3E33" w:rsidRPr="00DF02C5" w:rsidTr="005F2731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Осуществлять контроль состояния пострадавшего (сознание, дыхание, кровообращение)</w:t>
            </w:r>
          </w:p>
        </w:tc>
      </w:tr>
      <w:tr w:rsidR="000C3E33" w:rsidRPr="00DF02C5" w:rsidTr="005F2731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 xml:space="preserve">Применять приемы первой помощи при обструкции верхних </w:t>
            </w:r>
            <w:r w:rsidRPr="00DF02C5">
              <w:lastRenderedPageBreak/>
              <w:t>дыхательных путей инородным телом</w:t>
            </w:r>
          </w:p>
        </w:tc>
      </w:tr>
      <w:tr w:rsidR="000C3E33" w:rsidRPr="00DF02C5" w:rsidTr="005F2731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Применять средства оказания первой помощи при химической травме</w:t>
            </w:r>
          </w:p>
        </w:tc>
      </w:tr>
      <w:tr w:rsidR="000C3E33" w:rsidRPr="00DF02C5" w:rsidTr="005F2731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 xml:space="preserve">Оказывать психологическую поддержку пострадавшим при </w:t>
            </w:r>
            <w:r w:rsidR="008F22FB" w:rsidRPr="00DF02C5">
              <w:t xml:space="preserve">острых стрессовых реакциях (далее – </w:t>
            </w:r>
            <w:r w:rsidRPr="00DF02C5">
              <w:t>ОСР</w:t>
            </w:r>
            <w:r w:rsidR="008F22FB" w:rsidRPr="00DF02C5">
              <w:t>)</w:t>
            </w:r>
          </w:p>
        </w:tc>
      </w:tr>
      <w:tr w:rsidR="000C3E33" w:rsidRPr="00DF02C5" w:rsidTr="005F2731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5F2731" w:rsidRDefault="000D7108" w:rsidP="005F2731">
            <w:pPr>
              <w:pStyle w:val="a7"/>
              <w:ind w:right="-113"/>
              <w:rPr>
                <w:spacing w:val="-2"/>
              </w:rPr>
            </w:pPr>
            <w:r w:rsidRPr="005F2731">
              <w:rPr>
                <w:spacing w:val="-2"/>
              </w:rPr>
              <w:t>Оказывать экстренную психологическую помощь пострадавшим при ОСР</w:t>
            </w:r>
          </w:p>
        </w:tc>
      </w:tr>
      <w:tr w:rsidR="000C3E33" w:rsidRPr="00DF02C5" w:rsidTr="005F2731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Применять приемы самопомощи при ОСР</w:t>
            </w:r>
          </w:p>
        </w:tc>
      </w:tr>
      <w:tr w:rsidR="004E0134" w:rsidRPr="00DF02C5" w:rsidTr="005F2731">
        <w:tc>
          <w:tcPr>
            <w:tcW w:w="1831" w:type="dxa"/>
            <w:vMerge w:val="restart"/>
          </w:tcPr>
          <w:p w:rsidR="004E0134" w:rsidRDefault="004E0134" w:rsidP="00510159">
            <w:pPr>
              <w:pStyle w:val="a7"/>
            </w:pPr>
            <w:r w:rsidRPr="00DF02C5">
              <w:t>Необходимые знания</w:t>
            </w: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lastRenderedPageBreak/>
              <w:t>Возможные места нахождения пострадавших при химической аварии</w:t>
            </w:r>
          </w:p>
        </w:tc>
      </w:tr>
      <w:tr w:rsidR="004E0134" w:rsidRPr="00DF02C5" w:rsidTr="005F2731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Порядок включения пострадавшего в СИЗОД в загазованной зоне</w:t>
            </w:r>
          </w:p>
        </w:tc>
      </w:tr>
      <w:tr w:rsidR="004E0134" w:rsidRPr="00DF02C5" w:rsidTr="005F2731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Способы транспортиров</w:t>
            </w:r>
            <w:r>
              <w:t>ки пострадавшего из загазованной зоны</w:t>
            </w:r>
          </w:p>
        </w:tc>
      </w:tr>
      <w:tr w:rsidR="004E0134" w:rsidRPr="00DF02C5" w:rsidTr="005F2731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Порядок подготовки пострадавшего при химической аварии к спуску с высоты</w:t>
            </w:r>
          </w:p>
        </w:tc>
      </w:tr>
      <w:tr w:rsidR="004E0134" w:rsidRPr="00DF02C5" w:rsidTr="005F2731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Порядок подготовки пострадавшего при химической аварии к подъему из емкости</w:t>
            </w:r>
          </w:p>
        </w:tc>
      </w:tr>
      <w:tr w:rsidR="004E0134" w:rsidRPr="00DF02C5" w:rsidTr="005F2731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Перечень состояний, при которых оказывается первая помощь</w:t>
            </w:r>
          </w:p>
        </w:tc>
      </w:tr>
      <w:tr w:rsidR="004E0134" w:rsidRPr="00DF02C5" w:rsidTr="005F2731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Перечень мероприятий по оказанию первой помощи</w:t>
            </w:r>
          </w:p>
        </w:tc>
      </w:tr>
      <w:tr w:rsidR="004E0134" w:rsidRPr="00DF02C5" w:rsidTr="005F2731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Порядок действий газоспасателя в случае ухудшения его самочувствия в загазованной зоне</w:t>
            </w:r>
          </w:p>
        </w:tc>
      </w:tr>
      <w:tr w:rsidR="004E0134" w:rsidRPr="00DF02C5" w:rsidTr="005F2731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9A3237" w:rsidP="009A3237">
            <w:pPr>
              <w:pStyle w:val="a7"/>
            </w:pPr>
            <w:r w:rsidRPr="00DF02C5">
              <w:t xml:space="preserve">Порядок оказания помощи газоспасателю в случае ухудшения его самочувствия в загазованной зоне </w:t>
            </w:r>
          </w:p>
        </w:tc>
      </w:tr>
      <w:tr w:rsidR="004E0134" w:rsidRPr="00DF02C5" w:rsidTr="005F2731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9A3237" w:rsidP="009A3237">
            <w:pPr>
              <w:pStyle w:val="a7"/>
            </w:pPr>
            <w:r w:rsidRPr="00DF02C5">
              <w:t xml:space="preserve">Порядок действий газоспасателя в случае выхода из строя его ДАСВ в загазованной зоне </w:t>
            </w:r>
          </w:p>
        </w:tc>
      </w:tr>
      <w:tr w:rsidR="004E0134" w:rsidRPr="00DF02C5" w:rsidTr="005F2731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9A3237" w:rsidP="00510159">
            <w:pPr>
              <w:pStyle w:val="a7"/>
            </w:pPr>
            <w:r w:rsidRPr="00DF02C5">
              <w:t>Порядок оказания помощи газоспасателю в случае выхода из строя его ДАСВ в загазованной зоне</w:t>
            </w:r>
          </w:p>
        </w:tc>
      </w:tr>
      <w:tr w:rsidR="004E0134" w:rsidRPr="00DF02C5" w:rsidTr="005F2731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9A3237" w:rsidP="00510159">
            <w:pPr>
              <w:pStyle w:val="a7"/>
            </w:pPr>
            <w:r w:rsidRPr="00DF02C5">
              <w:t>Порядок оказания помощи газоспасателю в случае выхода из строя его СИЗК в загазованной зоне</w:t>
            </w:r>
          </w:p>
        </w:tc>
      </w:tr>
      <w:tr w:rsidR="004E0134" w:rsidRPr="00DF02C5" w:rsidTr="005F2731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Порядок действий газоспасателя в случае выхода из строя его СИЗК в загазованной зоне</w:t>
            </w:r>
          </w:p>
        </w:tc>
      </w:tr>
      <w:tr w:rsidR="004E0134" w:rsidRPr="00DF02C5" w:rsidTr="005F2731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Основные опасности воздействия ОХВ на организм человека</w:t>
            </w:r>
          </w:p>
        </w:tc>
      </w:tr>
      <w:tr w:rsidR="004E0134" w:rsidRPr="00DF02C5" w:rsidTr="005F2731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Требования к организации газоспасательной базы</w:t>
            </w:r>
          </w:p>
        </w:tc>
      </w:tr>
      <w:tr w:rsidR="004E0134" w:rsidRPr="00DF02C5" w:rsidTr="005F2731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Алгоритм базовых реанимационных мероприятий</w:t>
            </w:r>
          </w:p>
        </w:tc>
      </w:tr>
      <w:tr w:rsidR="004E0134" w:rsidRPr="00DF02C5" w:rsidTr="005F2731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Алгоритм оказания первой помощи пострадавшему при химической аварии двумя спасателями, работающими на газоспасательной базе</w:t>
            </w:r>
          </w:p>
        </w:tc>
      </w:tr>
      <w:tr w:rsidR="004E0134" w:rsidRPr="00DF02C5" w:rsidTr="005F2731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Правила проведения искусственного дыхания (искусственной вентиляции лёгких)</w:t>
            </w:r>
          </w:p>
        </w:tc>
      </w:tr>
      <w:tr w:rsidR="004E0134" w:rsidRPr="00DF02C5" w:rsidTr="005F2731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Правила проведения давления руками на грудину пострадавшего (компрессий грудной клетки)</w:t>
            </w:r>
          </w:p>
        </w:tc>
      </w:tr>
      <w:tr w:rsidR="004E0134" w:rsidRPr="00DF02C5" w:rsidTr="005F2731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Алгоритм остановки кровотечений</w:t>
            </w:r>
          </w:p>
        </w:tc>
      </w:tr>
      <w:tr w:rsidR="004E0134" w:rsidRPr="00DF02C5" w:rsidTr="005F2731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Способы остановки кровотечений</w:t>
            </w:r>
          </w:p>
        </w:tc>
      </w:tr>
      <w:tr w:rsidR="004E0134" w:rsidRPr="00DF02C5" w:rsidTr="005F2731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Правила наложения кровоостанавливающего жгута</w:t>
            </w:r>
          </w:p>
        </w:tc>
      </w:tr>
      <w:tr w:rsidR="004E0134" w:rsidRPr="00DF02C5" w:rsidTr="005F2731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Различные виды повязок и правила их наложения</w:t>
            </w:r>
          </w:p>
        </w:tc>
      </w:tr>
      <w:tr w:rsidR="004E0134" w:rsidRPr="00DF02C5" w:rsidTr="005F2731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Особенности оказания первой помощи при термических травмах</w:t>
            </w:r>
          </w:p>
        </w:tc>
      </w:tr>
      <w:tr w:rsidR="004E0134" w:rsidRPr="00DF02C5" w:rsidTr="005F2731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Признаки обструкции дыхательных путей инородным телом</w:t>
            </w:r>
          </w:p>
        </w:tc>
      </w:tr>
      <w:tr w:rsidR="004E0134" w:rsidRPr="00DF02C5" w:rsidTr="005F2731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Алгоритм оказания первой помощи пострадавшему при обструкции дыхательных путей инородным телом</w:t>
            </w:r>
          </w:p>
        </w:tc>
      </w:tr>
      <w:tr w:rsidR="004E0134" w:rsidRPr="00DF02C5" w:rsidTr="005F2731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Способы поворота пострадавшего в устойчивое боковое положение</w:t>
            </w:r>
          </w:p>
        </w:tc>
      </w:tr>
      <w:tr w:rsidR="004E0134" w:rsidRPr="00DF02C5" w:rsidTr="005F2731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Особенности транспортировки пострадавшего в зависимости от вида травмы</w:t>
            </w:r>
          </w:p>
        </w:tc>
      </w:tr>
      <w:tr w:rsidR="004E0134" w:rsidRPr="00DF02C5" w:rsidTr="005F2731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Особенности оказания первой помощи при синдроме длительного сдавления</w:t>
            </w:r>
          </w:p>
        </w:tc>
      </w:tr>
      <w:tr w:rsidR="004E0134" w:rsidRPr="00DF02C5" w:rsidTr="005F2731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5F2731" w:rsidRDefault="009A3237" w:rsidP="005F2731">
            <w:pPr>
              <w:pStyle w:val="a7"/>
              <w:ind w:right="-113"/>
              <w:rPr>
                <w:spacing w:val="-4"/>
              </w:rPr>
            </w:pPr>
            <w:r>
              <w:rPr>
                <w:spacing w:val="-4"/>
              </w:rPr>
              <w:t>Алгоритм оказания</w:t>
            </w:r>
            <w:r w:rsidR="004E0134" w:rsidRPr="005F2731">
              <w:rPr>
                <w:spacing w:val="-4"/>
              </w:rPr>
              <w:t xml:space="preserve"> первой помощи при поражении электрическим током</w:t>
            </w:r>
          </w:p>
        </w:tc>
      </w:tr>
      <w:tr w:rsidR="004E0134" w:rsidRPr="00DF02C5" w:rsidTr="005F2731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  <w:ind w:right="-57"/>
            </w:pPr>
            <w:r w:rsidRPr="00DF02C5">
              <w:t>Правила медицинской сортировки пострадавших при химической аварии</w:t>
            </w:r>
          </w:p>
        </w:tc>
      </w:tr>
      <w:tr w:rsidR="004E0134" w:rsidRPr="00DF02C5" w:rsidTr="005F2731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 xml:space="preserve">Правила взаимодействия с медицинским персоналом при химической </w:t>
            </w:r>
            <w:r w:rsidRPr="00DF02C5">
              <w:lastRenderedPageBreak/>
              <w:t>аварии</w:t>
            </w:r>
          </w:p>
        </w:tc>
      </w:tr>
      <w:tr w:rsidR="004E0134" w:rsidRPr="00DF02C5" w:rsidTr="005F2731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Основные принципы психологической поддержки пострадавших при оказании первой помощи</w:t>
            </w:r>
          </w:p>
        </w:tc>
      </w:tr>
      <w:tr w:rsidR="004E0134" w:rsidRPr="00DF02C5" w:rsidTr="005F2731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Виды ОСР пострадавших</w:t>
            </w:r>
          </w:p>
        </w:tc>
      </w:tr>
      <w:tr w:rsidR="004E0134" w:rsidRPr="00DF02C5" w:rsidTr="005F2731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Основные принципы оказания экстренной психологической помощи пострадавшим при ОСР</w:t>
            </w:r>
          </w:p>
        </w:tc>
      </w:tr>
      <w:tr w:rsidR="004E0134" w:rsidRPr="00DF02C5" w:rsidTr="005F2731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Основные приемы самопомощи при ОСР</w:t>
            </w:r>
          </w:p>
        </w:tc>
      </w:tr>
      <w:tr w:rsidR="000C3E33" w:rsidRPr="00DF02C5" w:rsidTr="005F2731">
        <w:tc>
          <w:tcPr>
            <w:tcW w:w="1831" w:type="dxa"/>
          </w:tcPr>
          <w:p w:rsidR="000C3E33" w:rsidRPr="00DF02C5" w:rsidRDefault="001A7652" w:rsidP="005F2731">
            <w:pPr>
              <w:pStyle w:val="a7"/>
              <w:ind w:right="-57"/>
            </w:pPr>
            <w:r w:rsidRPr="00DF02C5">
              <w:t>Другие характеристики</w:t>
            </w:r>
          </w:p>
        </w:tc>
        <w:tc>
          <w:tcPr>
            <w:tcW w:w="7740" w:type="dxa"/>
          </w:tcPr>
          <w:p w:rsidR="000C3E33" w:rsidRPr="00DF02C5" w:rsidRDefault="000C3E33" w:rsidP="00510159">
            <w:pPr>
              <w:pStyle w:val="a7"/>
            </w:pPr>
          </w:p>
        </w:tc>
      </w:tr>
    </w:tbl>
    <w:p w:rsidR="000C3E33" w:rsidRPr="00DF02C5" w:rsidRDefault="000C3E33" w:rsidP="00510159">
      <w:pPr>
        <w:pStyle w:val="a7"/>
      </w:pPr>
    </w:p>
    <w:p w:rsidR="00B13892" w:rsidRPr="00DF02C5" w:rsidRDefault="00B13892" w:rsidP="00510159">
      <w:pPr>
        <w:pStyle w:val="a7"/>
      </w:pPr>
    </w:p>
    <w:p w:rsidR="00B13892" w:rsidRPr="00DF02C5" w:rsidRDefault="007A51F8" w:rsidP="00510159">
      <w:pPr>
        <w:pStyle w:val="a7"/>
        <w:rPr>
          <w:b/>
        </w:rPr>
      </w:pPr>
      <w:r>
        <w:rPr>
          <w:b/>
        </w:rPr>
        <w:t>3.2.4</w:t>
      </w:r>
      <w:r w:rsidR="00B13892" w:rsidRPr="00DF02C5">
        <w:rPr>
          <w:b/>
        </w:rPr>
        <w:t>. Трудовая функция</w:t>
      </w:r>
    </w:p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/>
      </w:tblPr>
      <w:tblGrid>
        <w:gridCol w:w="1595"/>
        <w:gridCol w:w="3475"/>
        <w:gridCol w:w="850"/>
        <w:gridCol w:w="1388"/>
        <w:gridCol w:w="1447"/>
        <w:gridCol w:w="815"/>
      </w:tblGrid>
      <w:tr w:rsidR="00B13892" w:rsidRPr="00DF02C5" w:rsidTr="009413CF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C94904" w:rsidP="00C94904">
            <w:pPr>
              <w:pStyle w:val="a7"/>
            </w:pPr>
            <w:r>
              <w:t>Выполнение работ по предупреждению аварий и обеспечению газовой безопасности</w:t>
            </w:r>
            <w:r w:rsidR="00B13892" w:rsidRPr="00DF02C5">
              <w:t xml:space="preserve">на химически опасных и </w:t>
            </w:r>
            <w:r w:rsidR="00F36111">
              <w:t>взрывопожароопасных</w:t>
            </w:r>
            <w:r w:rsidR="00B13892" w:rsidRPr="00DF02C5">
              <w:t xml:space="preserve"> производственных объектах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7A51F8" w:rsidP="00510159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B/04</w:t>
            </w:r>
            <w:r w:rsidR="00B13892" w:rsidRPr="00DF02C5">
              <w:rPr>
                <w:lang w:val="en-US"/>
              </w:rPr>
              <w:t>.3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</w:pPr>
            <w:r w:rsidRPr="00DF02C5">
              <w:t>3</w:t>
            </w:r>
          </w:p>
        </w:tc>
      </w:tr>
    </w:tbl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/>
      </w:tblPr>
      <w:tblGrid>
        <w:gridCol w:w="2235"/>
        <w:gridCol w:w="1842"/>
        <w:gridCol w:w="2268"/>
        <w:gridCol w:w="1311"/>
        <w:gridCol w:w="1914"/>
      </w:tblGrid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Оригинал    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</w:tr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C014B8" w:rsidRPr="00447FF2" w:rsidRDefault="00C014B8" w:rsidP="00510159">
      <w:pPr>
        <w:pStyle w:val="a7"/>
        <w:rPr>
          <w:sz w:val="10"/>
          <w:szCs w:val="10"/>
        </w:rPr>
      </w:pPr>
    </w:p>
    <w:tbl>
      <w:tblPr>
        <w:tblStyle w:val="a8"/>
        <w:tblW w:w="9571" w:type="dxa"/>
        <w:tblLook w:val="04A0"/>
      </w:tblPr>
      <w:tblGrid>
        <w:gridCol w:w="1831"/>
        <w:gridCol w:w="7740"/>
      </w:tblGrid>
      <w:tr w:rsidR="000C3E33" w:rsidRPr="00DF02C5" w:rsidTr="00C014B8">
        <w:tc>
          <w:tcPr>
            <w:tcW w:w="1831" w:type="dxa"/>
            <w:vMerge w:val="restart"/>
          </w:tcPr>
          <w:p w:rsidR="000C3E33" w:rsidRPr="00DF02C5" w:rsidRDefault="000C3E33" w:rsidP="00510159">
            <w:pPr>
              <w:pStyle w:val="a7"/>
            </w:pPr>
            <w:r w:rsidRPr="00DF02C5">
              <w:t>Трудовые действия</w:t>
            </w: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 xml:space="preserve">Осмотр газоопасных мест на </w:t>
            </w:r>
            <w:r w:rsidR="008F4030" w:rsidRPr="00DF02C5">
              <w:t xml:space="preserve">территории обслуживаемых </w:t>
            </w:r>
            <w:r w:rsidR="000558D9">
              <w:t xml:space="preserve">химически опасных и взрывопожароопасных </w:t>
            </w:r>
            <w:r w:rsidR="00366061">
              <w:t>производственных объектов</w:t>
            </w:r>
          </w:p>
        </w:tc>
      </w:tr>
      <w:tr w:rsidR="00366061" w:rsidRPr="00DF02C5" w:rsidTr="00C014B8">
        <w:tc>
          <w:tcPr>
            <w:tcW w:w="1831" w:type="dxa"/>
            <w:vMerge/>
          </w:tcPr>
          <w:p w:rsidR="00366061" w:rsidRPr="00DF02C5" w:rsidRDefault="00366061" w:rsidP="00510159">
            <w:pPr>
              <w:pStyle w:val="a7"/>
            </w:pPr>
          </w:p>
        </w:tc>
        <w:tc>
          <w:tcPr>
            <w:tcW w:w="7740" w:type="dxa"/>
          </w:tcPr>
          <w:p w:rsidR="00366061" w:rsidRPr="00DF02C5" w:rsidRDefault="00366061" w:rsidP="00510159">
            <w:pPr>
              <w:pStyle w:val="a7"/>
            </w:pPr>
            <w:r>
              <w:t>О</w:t>
            </w:r>
            <w:r w:rsidRPr="00366061">
              <w:t xml:space="preserve">бследование газоопасных мест на территории обслуживаемых </w:t>
            </w:r>
            <w:r w:rsidR="000558D9">
              <w:t xml:space="preserve">химически опасных и взрывопожароопасных </w:t>
            </w:r>
            <w:r>
              <w:t>производственных объектов</w:t>
            </w:r>
            <w:r w:rsidRPr="00366061">
              <w:t xml:space="preserve"> с использованием средств газового анализа (переносных газоанализаторов)</w:t>
            </w:r>
          </w:p>
        </w:tc>
      </w:tr>
      <w:tr w:rsidR="00C94904" w:rsidRPr="00DF02C5" w:rsidTr="00C94904">
        <w:trPr>
          <w:trHeight w:val="287"/>
        </w:trPr>
        <w:tc>
          <w:tcPr>
            <w:tcW w:w="1831" w:type="dxa"/>
            <w:vMerge/>
          </w:tcPr>
          <w:p w:rsidR="00C94904" w:rsidRPr="00DF02C5" w:rsidRDefault="00C94904" w:rsidP="00510159">
            <w:pPr>
              <w:pStyle w:val="a7"/>
            </w:pPr>
          </w:p>
        </w:tc>
        <w:tc>
          <w:tcPr>
            <w:tcW w:w="7740" w:type="dxa"/>
          </w:tcPr>
          <w:p w:rsidR="00DE1D7E" w:rsidRPr="00DF02C5" w:rsidRDefault="00DE1D7E" w:rsidP="00510159">
            <w:pPr>
              <w:pStyle w:val="a7"/>
            </w:pPr>
            <w:r w:rsidRPr="00713B5A">
              <w:t>Наблюдение за производством газоопасных работ и корректировка действий по их безопасной организации и проведению</w:t>
            </w:r>
          </w:p>
        </w:tc>
      </w:tr>
      <w:tr w:rsidR="00C1053B" w:rsidRPr="00DF02C5" w:rsidTr="00C014B8">
        <w:tc>
          <w:tcPr>
            <w:tcW w:w="1831" w:type="dxa"/>
            <w:vMerge w:val="restart"/>
          </w:tcPr>
          <w:p w:rsidR="00C1053B" w:rsidRPr="00DF02C5" w:rsidRDefault="00C1053B" w:rsidP="00510159">
            <w:pPr>
              <w:pStyle w:val="a7"/>
            </w:pPr>
            <w:r w:rsidRPr="00DF02C5">
              <w:t>Необходимые умения</w:t>
            </w:r>
          </w:p>
        </w:tc>
        <w:tc>
          <w:tcPr>
            <w:tcW w:w="7740" w:type="dxa"/>
          </w:tcPr>
          <w:p w:rsidR="00C1053B" w:rsidRPr="00C014B8" w:rsidRDefault="00C1053B" w:rsidP="00510159">
            <w:pPr>
              <w:pStyle w:val="a7"/>
              <w:rPr>
                <w:spacing w:val="-2"/>
              </w:rPr>
            </w:pPr>
            <w:r w:rsidRPr="00C014B8">
              <w:rPr>
                <w:spacing w:val="-2"/>
              </w:rPr>
              <w:t>Находить технологическое оборудование на плане расположения</w:t>
            </w:r>
            <w:r w:rsidR="00491922" w:rsidRPr="00C014B8">
              <w:rPr>
                <w:spacing w:val="-2"/>
              </w:rPr>
              <w:t xml:space="preserve"> объекта</w:t>
            </w:r>
          </w:p>
        </w:tc>
      </w:tr>
      <w:tr w:rsidR="00C1053B" w:rsidRPr="00DF02C5" w:rsidTr="00C014B8">
        <w:tc>
          <w:tcPr>
            <w:tcW w:w="1831" w:type="dxa"/>
            <w:vMerge/>
          </w:tcPr>
          <w:p w:rsidR="00C1053B" w:rsidRPr="00DF02C5" w:rsidRDefault="00C1053B" w:rsidP="00510159">
            <w:pPr>
              <w:pStyle w:val="a7"/>
            </w:pPr>
          </w:p>
        </w:tc>
        <w:tc>
          <w:tcPr>
            <w:tcW w:w="7740" w:type="dxa"/>
          </w:tcPr>
          <w:p w:rsidR="00C1053B" w:rsidRPr="00DF02C5" w:rsidRDefault="00C1053B" w:rsidP="00510159">
            <w:pPr>
              <w:pStyle w:val="a7"/>
            </w:pPr>
            <w:r w:rsidRPr="00DF02C5">
              <w:t>Определять основные признаки неисправности технологического оборудования</w:t>
            </w:r>
          </w:p>
        </w:tc>
      </w:tr>
      <w:tr w:rsidR="00C1053B" w:rsidRPr="00DF02C5" w:rsidTr="00C014B8">
        <w:tc>
          <w:tcPr>
            <w:tcW w:w="1831" w:type="dxa"/>
            <w:vMerge/>
          </w:tcPr>
          <w:p w:rsidR="00C1053B" w:rsidRPr="00DF02C5" w:rsidRDefault="00C1053B" w:rsidP="00510159">
            <w:pPr>
              <w:pStyle w:val="a7"/>
            </w:pPr>
          </w:p>
        </w:tc>
        <w:tc>
          <w:tcPr>
            <w:tcW w:w="7740" w:type="dxa"/>
          </w:tcPr>
          <w:p w:rsidR="00C1053B" w:rsidRPr="00DF02C5" w:rsidRDefault="00C1053B" w:rsidP="00510159">
            <w:pPr>
              <w:pStyle w:val="a7"/>
            </w:pPr>
            <w:r w:rsidRPr="00DF02C5">
              <w:t>Использовать средства газового анализа (переносные газоанализаторы)</w:t>
            </w:r>
          </w:p>
        </w:tc>
      </w:tr>
      <w:tr w:rsidR="00C1053B" w:rsidRPr="00DF02C5" w:rsidTr="00C014B8">
        <w:tc>
          <w:tcPr>
            <w:tcW w:w="1831" w:type="dxa"/>
            <w:vMerge/>
          </w:tcPr>
          <w:p w:rsidR="00C1053B" w:rsidRPr="00DF02C5" w:rsidRDefault="00C1053B" w:rsidP="00510159">
            <w:pPr>
              <w:pStyle w:val="a7"/>
            </w:pPr>
          </w:p>
        </w:tc>
        <w:tc>
          <w:tcPr>
            <w:tcW w:w="7740" w:type="dxa"/>
          </w:tcPr>
          <w:p w:rsidR="00C1053B" w:rsidRPr="00DF02C5" w:rsidRDefault="00C1053B" w:rsidP="00510159">
            <w:pPr>
              <w:pStyle w:val="a7"/>
            </w:pPr>
            <w:r w:rsidRPr="00DF02C5">
              <w:t>Определять нарушения требований безопасности при организации и проведении газоопасных работ</w:t>
            </w:r>
          </w:p>
        </w:tc>
      </w:tr>
      <w:tr w:rsidR="000C3E33" w:rsidRPr="00DF02C5" w:rsidTr="00C014B8">
        <w:tc>
          <w:tcPr>
            <w:tcW w:w="1831" w:type="dxa"/>
            <w:vMerge w:val="restart"/>
          </w:tcPr>
          <w:p w:rsidR="000C3E33" w:rsidRPr="00DF02C5" w:rsidRDefault="000C3E33" w:rsidP="00510159">
            <w:pPr>
              <w:pStyle w:val="a7"/>
            </w:pPr>
            <w:r w:rsidRPr="00DF02C5">
              <w:t>Необходимые знания</w:t>
            </w:r>
          </w:p>
        </w:tc>
        <w:tc>
          <w:tcPr>
            <w:tcW w:w="7740" w:type="dxa"/>
          </w:tcPr>
          <w:p w:rsidR="000C3E33" w:rsidRPr="00DF02C5" w:rsidRDefault="008F16AA" w:rsidP="00510159">
            <w:pPr>
              <w:pStyle w:val="a7"/>
            </w:pPr>
            <w:r w:rsidRPr="00DF02C5">
              <w:t>Признаки аварий и неисправностей технологического</w:t>
            </w:r>
            <w:r w:rsidR="000D7108" w:rsidRPr="00DF02C5">
              <w:t xml:space="preserve"> оборудования</w:t>
            </w:r>
          </w:p>
        </w:tc>
      </w:tr>
      <w:tr w:rsidR="008F16AA" w:rsidRPr="00DF02C5" w:rsidTr="00C014B8">
        <w:tc>
          <w:tcPr>
            <w:tcW w:w="1831" w:type="dxa"/>
            <w:vMerge/>
          </w:tcPr>
          <w:p w:rsidR="008F16AA" w:rsidRPr="00DF02C5" w:rsidRDefault="008F16AA" w:rsidP="00510159">
            <w:pPr>
              <w:pStyle w:val="a7"/>
            </w:pPr>
          </w:p>
        </w:tc>
        <w:tc>
          <w:tcPr>
            <w:tcW w:w="7740" w:type="dxa"/>
          </w:tcPr>
          <w:p w:rsidR="008F16AA" w:rsidRPr="00DF02C5" w:rsidRDefault="002A65E8" w:rsidP="00510159">
            <w:pPr>
              <w:pStyle w:val="a7"/>
            </w:pPr>
            <w:r w:rsidRPr="00DF02C5">
              <w:t>Назначение и способ применения средств газового анализа (переносных газоанализаторов)</w:t>
            </w:r>
            <w:r w:rsidR="008F16AA" w:rsidRPr="00DF02C5">
              <w:t xml:space="preserve"> и предельные значения состояния воздушной среды</w:t>
            </w:r>
          </w:p>
        </w:tc>
      </w:tr>
      <w:tr w:rsidR="000C3E33" w:rsidRPr="00DF02C5" w:rsidTr="00C014B8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Порядок оповещения</w:t>
            </w:r>
            <w:r w:rsidR="009E11D0">
              <w:t xml:space="preserve"> персонала</w:t>
            </w:r>
            <w:r w:rsidRPr="00DF02C5">
              <w:t xml:space="preserve"> в случае обнаружения аварии или инцидента</w:t>
            </w:r>
          </w:p>
        </w:tc>
      </w:tr>
      <w:tr w:rsidR="000C3E33" w:rsidRPr="00DF02C5" w:rsidTr="00C014B8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Требовани</w:t>
            </w:r>
            <w:r w:rsidR="009E11D0">
              <w:t xml:space="preserve">я к исполнителям </w:t>
            </w:r>
            <w:r w:rsidRPr="00DF02C5">
              <w:t>газоопасных работ</w:t>
            </w:r>
          </w:p>
        </w:tc>
      </w:tr>
      <w:tr w:rsidR="000C3E33" w:rsidRPr="00DF02C5" w:rsidTr="00C014B8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Перечень документации, определяющей последовательность выполнения газоопасных работ</w:t>
            </w:r>
          </w:p>
        </w:tc>
      </w:tr>
      <w:tr w:rsidR="000C3E33" w:rsidRPr="00DF02C5" w:rsidTr="00C014B8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Перечень документации, содержащей требования к безопасной организации и проведению газоопасных</w:t>
            </w:r>
            <w:r w:rsidR="00811CC6">
              <w:t xml:space="preserve"> работ и периодичность </w:t>
            </w:r>
            <w:r w:rsidRPr="00DF02C5">
              <w:t>их контроля</w:t>
            </w:r>
          </w:p>
        </w:tc>
      </w:tr>
      <w:tr w:rsidR="000C3E33" w:rsidRPr="00DF02C5" w:rsidTr="00C014B8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 xml:space="preserve">Типовые требования к безопасной организации и проведению </w:t>
            </w:r>
            <w:r w:rsidRPr="00DF02C5">
              <w:lastRenderedPageBreak/>
              <w:t>газоопасных работ</w:t>
            </w:r>
          </w:p>
        </w:tc>
      </w:tr>
      <w:tr w:rsidR="000C3E33" w:rsidRPr="00DF02C5" w:rsidTr="00C014B8">
        <w:tc>
          <w:tcPr>
            <w:tcW w:w="1831" w:type="dxa"/>
          </w:tcPr>
          <w:p w:rsidR="000C3E33" w:rsidRPr="00DF02C5" w:rsidRDefault="001A7652" w:rsidP="00510159">
            <w:pPr>
              <w:pStyle w:val="a7"/>
            </w:pPr>
            <w:r w:rsidRPr="00DF02C5">
              <w:lastRenderedPageBreak/>
              <w:t>Другие характеристики</w:t>
            </w:r>
          </w:p>
        </w:tc>
        <w:tc>
          <w:tcPr>
            <w:tcW w:w="7740" w:type="dxa"/>
          </w:tcPr>
          <w:p w:rsidR="000C3E33" w:rsidRPr="00DF02C5" w:rsidRDefault="000C3E33" w:rsidP="00510159">
            <w:pPr>
              <w:pStyle w:val="a7"/>
            </w:pPr>
          </w:p>
        </w:tc>
      </w:tr>
    </w:tbl>
    <w:p w:rsidR="000C3E33" w:rsidRPr="00DF02C5" w:rsidRDefault="000C3E33" w:rsidP="00510159">
      <w:pPr>
        <w:pStyle w:val="a7"/>
      </w:pPr>
    </w:p>
    <w:p w:rsidR="00B13892" w:rsidRPr="00DF02C5" w:rsidRDefault="00B13892" w:rsidP="00510159">
      <w:pPr>
        <w:pStyle w:val="a7"/>
      </w:pPr>
    </w:p>
    <w:p w:rsidR="00B13892" w:rsidRPr="00DF02C5" w:rsidRDefault="00B13892" w:rsidP="00510159">
      <w:pPr>
        <w:pStyle w:val="a7"/>
        <w:rPr>
          <w:b/>
        </w:rPr>
      </w:pPr>
      <w:r w:rsidRPr="00DF02C5">
        <w:rPr>
          <w:b/>
        </w:rPr>
        <w:t>3.3. Обобщенная трудовая функция</w:t>
      </w:r>
    </w:p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/>
      </w:tblPr>
      <w:tblGrid>
        <w:gridCol w:w="1595"/>
        <w:gridCol w:w="3475"/>
        <w:gridCol w:w="850"/>
        <w:gridCol w:w="1388"/>
        <w:gridCol w:w="1447"/>
        <w:gridCol w:w="815"/>
      </w:tblGrid>
      <w:tr w:rsidR="00B13892" w:rsidRPr="00DF02C5" w:rsidTr="00B13892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</w:pPr>
            <w:r w:rsidRPr="00DF02C5">
              <w:t>Обеспечение готовности аварийно-спасательных средств для вы</w:t>
            </w:r>
            <w:r w:rsidR="009E11D0">
              <w:t>полнения газоспасательных работ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lang w:val="en-US"/>
              </w:rPr>
            </w:pPr>
            <w:r w:rsidRPr="00DF02C5">
              <w:rPr>
                <w:lang w:val="en-US"/>
              </w:rPr>
              <w:t>C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</w:pPr>
            <w:r w:rsidRPr="00DF02C5">
              <w:t>4</w:t>
            </w:r>
          </w:p>
        </w:tc>
      </w:tr>
    </w:tbl>
    <w:p w:rsidR="00B13892" w:rsidRPr="00DF02C5" w:rsidRDefault="00B13892" w:rsidP="00510159">
      <w:pPr>
        <w:pStyle w:val="a7"/>
        <w:rPr>
          <w:lang w:val="en-US"/>
        </w:rPr>
      </w:pPr>
    </w:p>
    <w:tbl>
      <w:tblPr>
        <w:tblStyle w:val="a8"/>
        <w:tblW w:w="0" w:type="auto"/>
        <w:tblLook w:val="04A0"/>
      </w:tblPr>
      <w:tblGrid>
        <w:gridCol w:w="2235"/>
        <w:gridCol w:w="1842"/>
        <w:gridCol w:w="2268"/>
        <w:gridCol w:w="1311"/>
        <w:gridCol w:w="1914"/>
      </w:tblGrid>
      <w:tr w:rsidR="00C62BB2" w:rsidRPr="00DF02C5" w:rsidTr="009413C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2BB2" w:rsidRPr="00DF02C5" w:rsidRDefault="00C62BB2" w:rsidP="00510159">
            <w:pPr>
              <w:pStyle w:val="a7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2BB2" w:rsidRPr="00DF02C5" w:rsidRDefault="00C62BB2" w:rsidP="00510159">
            <w:pPr>
              <w:pStyle w:val="a7"/>
            </w:pPr>
            <w:r w:rsidRPr="00DF02C5">
              <w:t>Оригинал    Х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62BB2" w:rsidRPr="00DF02C5" w:rsidRDefault="00C62BB2" w:rsidP="00510159">
            <w:pPr>
              <w:pStyle w:val="a7"/>
            </w:pPr>
            <w:r w:rsidRPr="00DF02C5"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C62BB2" w:rsidRPr="00DF02C5" w:rsidRDefault="00C62BB2" w:rsidP="00510159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C62BB2" w:rsidRPr="00DF02C5" w:rsidRDefault="00C62BB2" w:rsidP="00510159">
            <w:pPr>
              <w:pStyle w:val="a7"/>
              <w:rPr>
                <w:lang w:val="en-US"/>
              </w:rPr>
            </w:pPr>
          </w:p>
        </w:tc>
      </w:tr>
      <w:tr w:rsidR="00C62BB2" w:rsidRPr="00DF02C5" w:rsidTr="009413C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62BB2" w:rsidRPr="00DF02C5" w:rsidRDefault="00C62BB2" w:rsidP="00510159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Pr="00DF02C5" w:rsidRDefault="00C62BB2" w:rsidP="00510159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Pr="00DF02C5" w:rsidRDefault="00C62BB2" w:rsidP="00510159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Pr="00DF02C5" w:rsidRDefault="00C62BB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Pr="00DF02C5" w:rsidRDefault="00C62BB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C62BB2" w:rsidRPr="00DF02C5" w:rsidRDefault="00C62BB2" w:rsidP="00510159">
      <w:pPr>
        <w:pStyle w:val="a7"/>
        <w:rPr>
          <w:lang w:val="en-US"/>
        </w:rPr>
      </w:pPr>
    </w:p>
    <w:tbl>
      <w:tblPr>
        <w:tblStyle w:val="a8"/>
        <w:tblW w:w="0" w:type="auto"/>
        <w:tblLook w:val="04A0"/>
      </w:tblPr>
      <w:tblGrid>
        <w:gridCol w:w="2093"/>
        <w:gridCol w:w="7477"/>
      </w:tblGrid>
      <w:tr w:rsidR="00C62BB2" w:rsidRPr="00DF02C5" w:rsidTr="000C3E33">
        <w:tc>
          <w:tcPr>
            <w:tcW w:w="2093" w:type="dxa"/>
          </w:tcPr>
          <w:p w:rsidR="00C62BB2" w:rsidRPr="00DF02C5" w:rsidRDefault="000C3E33" w:rsidP="00510159">
            <w:pPr>
              <w:pStyle w:val="a7"/>
            </w:pPr>
            <w:r w:rsidRPr="00DF02C5">
              <w:t>Возможные наименования должностей, профессий</w:t>
            </w:r>
          </w:p>
        </w:tc>
        <w:tc>
          <w:tcPr>
            <w:tcW w:w="7477" w:type="dxa"/>
          </w:tcPr>
          <w:p w:rsidR="001D0226" w:rsidRPr="00DF02C5" w:rsidRDefault="001D0226" w:rsidP="00510159">
            <w:pPr>
              <w:pStyle w:val="a7"/>
            </w:pPr>
            <w:r w:rsidRPr="00DF02C5">
              <w:t xml:space="preserve">Механик </w:t>
            </w:r>
          </w:p>
          <w:p w:rsidR="00B62322" w:rsidRPr="00DF02C5" w:rsidRDefault="00B62322" w:rsidP="00510159">
            <w:pPr>
              <w:pStyle w:val="a7"/>
            </w:pPr>
            <w:r w:rsidRPr="00DF02C5">
              <w:t>М</w:t>
            </w:r>
            <w:r w:rsidR="00B31BC4" w:rsidRPr="00DF02C5">
              <w:t>еханик по ремонту</w:t>
            </w:r>
            <w:r w:rsidR="00982BC6" w:rsidRPr="00DF02C5">
              <w:t xml:space="preserve"> и обслуживанию</w:t>
            </w:r>
          </w:p>
          <w:p w:rsidR="00B62322" w:rsidRPr="00DF02C5" w:rsidRDefault="00B62322" w:rsidP="00510159">
            <w:pPr>
              <w:pStyle w:val="a7"/>
            </w:pPr>
            <w:r w:rsidRPr="00DF02C5">
              <w:t>Механик-наладчик</w:t>
            </w:r>
          </w:p>
          <w:p w:rsidR="00C62BB2" w:rsidRPr="00DF02C5" w:rsidRDefault="00B62322" w:rsidP="00510159">
            <w:pPr>
              <w:pStyle w:val="a7"/>
            </w:pPr>
            <w:r w:rsidRPr="00DF02C5">
              <w:t>М</w:t>
            </w:r>
            <w:r w:rsidR="000C3E33" w:rsidRPr="00DF02C5">
              <w:t>астер</w:t>
            </w:r>
          </w:p>
        </w:tc>
      </w:tr>
    </w:tbl>
    <w:p w:rsidR="00B13892" w:rsidRDefault="00B13892" w:rsidP="00510159">
      <w:pPr>
        <w:pStyle w:val="a7"/>
      </w:pPr>
    </w:p>
    <w:tbl>
      <w:tblPr>
        <w:tblStyle w:val="a8"/>
        <w:tblW w:w="0" w:type="auto"/>
        <w:tblLook w:val="04A0"/>
      </w:tblPr>
      <w:tblGrid>
        <w:gridCol w:w="2093"/>
        <w:gridCol w:w="7477"/>
      </w:tblGrid>
      <w:tr w:rsidR="000C3E33" w:rsidRPr="00DF02C5" w:rsidTr="000C3E33">
        <w:tc>
          <w:tcPr>
            <w:tcW w:w="2093" w:type="dxa"/>
          </w:tcPr>
          <w:p w:rsidR="000C3E33" w:rsidRPr="00DF02C5" w:rsidRDefault="000C3E33" w:rsidP="00510159">
            <w:pPr>
              <w:pStyle w:val="a7"/>
            </w:pPr>
            <w:r w:rsidRPr="00DF02C5">
              <w:t>Требования к образованию и обучению</w:t>
            </w:r>
          </w:p>
        </w:tc>
        <w:tc>
          <w:tcPr>
            <w:tcW w:w="7477" w:type="dxa"/>
          </w:tcPr>
          <w:p w:rsidR="004B6C27" w:rsidRDefault="00DC5033" w:rsidP="004B6C27">
            <w:r w:rsidRPr="00DF02C5">
              <w:t xml:space="preserve">Среднее профессиональное образование </w:t>
            </w:r>
            <w:r w:rsidR="00C014B8">
              <w:t>–</w:t>
            </w:r>
            <w:r w:rsidR="004B6C27" w:rsidRPr="00DF02C5">
              <w:t>программы подготовки</w:t>
            </w:r>
            <w:r w:rsidR="004B6C27">
              <w:t xml:space="preserve"> квалифицированных рабочих и служащих</w:t>
            </w:r>
          </w:p>
          <w:p w:rsidR="00DC5033" w:rsidRPr="00DF02C5" w:rsidRDefault="005E7346" w:rsidP="00510159">
            <w:pPr>
              <w:pStyle w:val="af1"/>
            </w:pPr>
            <w:r>
              <w:t xml:space="preserve"> и</w:t>
            </w:r>
          </w:p>
          <w:p w:rsidR="000C3E33" w:rsidRPr="00DF02C5" w:rsidRDefault="009E11D0" w:rsidP="00510159">
            <w:pPr>
              <w:pStyle w:val="af1"/>
            </w:pPr>
            <w:r>
              <w:t>д</w:t>
            </w:r>
            <w:r w:rsidR="00DC5033" w:rsidRPr="00DF02C5">
              <w:t>ополнительные профессиональные программы</w:t>
            </w:r>
            <w:r w:rsidR="00C014B8">
              <w:t xml:space="preserve"> –</w:t>
            </w:r>
            <w:r w:rsidR="00DC5033" w:rsidRPr="00DF02C5">
              <w:t xml:space="preserve"> программы профессиональной переподготовки, программы повышения квалификации в области, соответствующей виду профессиональной деятельности</w:t>
            </w:r>
          </w:p>
        </w:tc>
      </w:tr>
      <w:tr w:rsidR="000C3E33" w:rsidRPr="00DF02C5" w:rsidTr="000C3E33">
        <w:tc>
          <w:tcPr>
            <w:tcW w:w="2093" w:type="dxa"/>
          </w:tcPr>
          <w:p w:rsidR="000C3E33" w:rsidRPr="00DF02C5" w:rsidRDefault="000C3E33" w:rsidP="00510159">
            <w:pPr>
              <w:pStyle w:val="a7"/>
            </w:pPr>
            <w:r w:rsidRPr="00DF02C5">
              <w:t>Требования к опыту практической работы</w:t>
            </w:r>
          </w:p>
        </w:tc>
        <w:tc>
          <w:tcPr>
            <w:tcW w:w="7477" w:type="dxa"/>
          </w:tcPr>
          <w:p w:rsidR="000C3E33" w:rsidRPr="00DF02C5" w:rsidRDefault="00F56DC7" w:rsidP="00510159">
            <w:pPr>
              <w:pStyle w:val="a7"/>
            </w:pPr>
            <w:r w:rsidRPr="00DF02C5">
              <w:t>-</w:t>
            </w:r>
          </w:p>
        </w:tc>
      </w:tr>
      <w:tr w:rsidR="000C3E33" w:rsidRPr="00DF02C5" w:rsidTr="000C3E33">
        <w:tc>
          <w:tcPr>
            <w:tcW w:w="2093" w:type="dxa"/>
          </w:tcPr>
          <w:p w:rsidR="000C3E33" w:rsidRPr="00DF02C5" w:rsidRDefault="000C3E33" w:rsidP="00510159">
            <w:pPr>
              <w:pStyle w:val="a7"/>
            </w:pPr>
            <w:r w:rsidRPr="00DF02C5">
              <w:t>Особые условия допуска к работе</w:t>
            </w:r>
          </w:p>
        </w:tc>
        <w:tc>
          <w:tcPr>
            <w:tcW w:w="7477" w:type="dxa"/>
          </w:tcPr>
          <w:p w:rsidR="00621AF1" w:rsidRPr="00DF02C5" w:rsidRDefault="00621AF1" w:rsidP="005101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DF02C5">
              <w:rPr>
                <w:rFonts w:eastAsia="Times New Roman" w:cs="Times New Roman"/>
                <w:szCs w:val="24"/>
                <w:lang w:eastAsia="ru-RU"/>
              </w:rPr>
              <w:t>Прохождение обучения и проверки знаний охраны труда, подготовки и аттестации по промышленной безопасности</w:t>
            </w:r>
          </w:p>
          <w:p w:rsidR="00621AF1" w:rsidRPr="00DF02C5" w:rsidRDefault="00621AF1" w:rsidP="005101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DF02C5">
              <w:rPr>
                <w:rFonts w:eastAsia="Times New Roman" w:cs="Times New Roman"/>
                <w:szCs w:val="24"/>
                <w:lang w:eastAsia="ru-RU"/>
              </w:rPr>
              <w:t>Обучение мерам пожарной безопасности</w:t>
            </w:r>
          </w:p>
          <w:p w:rsidR="000A149E" w:rsidRPr="000A149E" w:rsidRDefault="000A149E" w:rsidP="005101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Аттестация</w:t>
            </w:r>
            <w:r w:rsidRPr="000A149E">
              <w:rPr>
                <w:rFonts w:eastAsia="Times New Roman" w:cs="Times New Roman"/>
                <w:szCs w:val="24"/>
                <w:lang w:eastAsia="ru-RU"/>
              </w:rPr>
              <w:t xml:space="preserve"> в области промыш</w:t>
            </w:r>
            <w:r>
              <w:rPr>
                <w:rFonts w:eastAsia="Times New Roman" w:cs="Times New Roman"/>
                <w:szCs w:val="24"/>
                <w:lang w:eastAsia="ru-RU"/>
              </w:rPr>
              <w:t>ленной безопасности, связанная</w:t>
            </w:r>
            <w:r w:rsidRPr="000A149E">
              <w:rPr>
                <w:rFonts w:eastAsia="Times New Roman" w:cs="Times New Roman"/>
                <w:szCs w:val="24"/>
                <w:lang w:eastAsia="ru-RU"/>
              </w:rPr>
              <w:t xml:space="preserve"> с эксплуатацией оборудования под давлени</w:t>
            </w:r>
            <w:r>
              <w:rPr>
                <w:rFonts w:eastAsia="Times New Roman" w:cs="Times New Roman"/>
                <w:szCs w:val="24"/>
                <w:lang w:eastAsia="ru-RU"/>
              </w:rPr>
              <w:t>ем</w:t>
            </w:r>
            <w:r w:rsidR="00E06979" w:rsidRPr="00002822">
              <w:rPr>
                <w:rStyle w:val="ab"/>
                <w:rFonts w:eastAsia="Times New Roman" w:cs="Times New Roman"/>
                <w:szCs w:val="24"/>
                <w:lang w:eastAsia="ru-RU"/>
              </w:rPr>
              <w:endnoteReference w:id="18"/>
            </w:r>
          </w:p>
          <w:p w:rsidR="000C3E33" w:rsidRPr="00621AF1" w:rsidRDefault="00621AF1" w:rsidP="005101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DF02C5">
              <w:rPr>
                <w:rFonts w:eastAsia="Times New Roman" w:cs="Times New Roman"/>
                <w:szCs w:val="24"/>
                <w:lang w:eastAsia="ru-RU"/>
              </w:rPr>
              <w:t>Прохождение обучения и проверки знаний норм и правил работы в электроустановках в объеме, соответствующе</w:t>
            </w:r>
            <w:r>
              <w:rPr>
                <w:rFonts w:eastAsia="Times New Roman" w:cs="Times New Roman"/>
                <w:szCs w:val="24"/>
                <w:lang w:eastAsia="ru-RU"/>
              </w:rPr>
              <w:t>м группе по электробезопасности</w:t>
            </w:r>
            <w:r w:rsidR="00E06979" w:rsidRPr="00002822">
              <w:rPr>
                <w:rStyle w:val="ab"/>
                <w:rFonts w:eastAsia="Times New Roman" w:cs="Times New Roman"/>
                <w:szCs w:val="24"/>
                <w:lang w:eastAsia="ru-RU"/>
              </w:rPr>
              <w:endnoteReference w:id="19"/>
            </w:r>
          </w:p>
        </w:tc>
      </w:tr>
      <w:tr w:rsidR="000C3E33" w:rsidRPr="00DF02C5" w:rsidTr="000C3E33">
        <w:tc>
          <w:tcPr>
            <w:tcW w:w="2093" w:type="dxa"/>
          </w:tcPr>
          <w:p w:rsidR="000C3E33" w:rsidRPr="00DF02C5" w:rsidRDefault="000C3E33" w:rsidP="00510159">
            <w:pPr>
              <w:pStyle w:val="a7"/>
            </w:pPr>
            <w:r w:rsidRPr="00DF02C5">
              <w:t>Другие характеристики</w:t>
            </w:r>
          </w:p>
        </w:tc>
        <w:tc>
          <w:tcPr>
            <w:tcW w:w="7477" w:type="dxa"/>
          </w:tcPr>
          <w:p w:rsidR="000C3E33" w:rsidRPr="00DF02C5" w:rsidRDefault="00311750" w:rsidP="00315BF6">
            <w:pPr>
              <w:pStyle w:val="a7"/>
            </w:pPr>
            <w:r>
              <w:rPr>
                <w:rFonts w:eastAsia="Times New Roman" w:cs="Calibri"/>
                <w:szCs w:val="24"/>
                <w:lang w:eastAsia="ru-RU"/>
              </w:rPr>
              <w:t>Повыше</w:t>
            </w:r>
            <w:r w:rsidR="0093364B" w:rsidRPr="0093364B">
              <w:rPr>
                <w:rFonts w:eastAsia="Times New Roman" w:cs="Calibri"/>
                <w:szCs w:val="24"/>
                <w:lang w:eastAsia="ru-RU"/>
              </w:rPr>
              <w:t>ние квалификаци</w:t>
            </w:r>
            <w:r>
              <w:rPr>
                <w:rFonts w:eastAsia="Times New Roman" w:cs="Calibri"/>
                <w:szCs w:val="24"/>
                <w:lang w:eastAsia="ru-RU"/>
              </w:rPr>
              <w:t>и не реже одного раза в 3 года</w:t>
            </w:r>
            <w:r w:rsidR="00315BF6" w:rsidRPr="00E45859">
              <w:rPr>
                <w:vertAlign w:val="superscript"/>
              </w:rPr>
              <w:t>7</w:t>
            </w:r>
          </w:p>
        </w:tc>
      </w:tr>
    </w:tbl>
    <w:p w:rsidR="00447FF2" w:rsidRDefault="00447FF2">
      <w:r>
        <w:br w:type="page"/>
      </w:r>
    </w:p>
    <w:p w:rsidR="000C3E33" w:rsidRPr="00DF02C5" w:rsidRDefault="000C3E33" w:rsidP="00510159">
      <w:pPr>
        <w:pStyle w:val="a7"/>
      </w:pPr>
      <w:r w:rsidRPr="00DF02C5">
        <w:lastRenderedPageBreak/>
        <w:t>Дополнительные характеристики</w:t>
      </w:r>
    </w:p>
    <w:p w:rsidR="000C3E33" w:rsidRPr="00DF02C5" w:rsidRDefault="000C3E33" w:rsidP="00510159">
      <w:pPr>
        <w:pStyle w:val="a7"/>
      </w:pPr>
    </w:p>
    <w:tbl>
      <w:tblPr>
        <w:tblStyle w:val="a8"/>
        <w:tblW w:w="0" w:type="auto"/>
        <w:tblLook w:val="04A0"/>
      </w:tblPr>
      <w:tblGrid>
        <w:gridCol w:w="1809"/>
        <w:gridCol w:w="1560"/>
        <w:gridCol w:w="6201"/>
      </w:tblGrid>
      <w:tr w:rsidR="007D6147" w:rsidRPr="00DF02C5" w:rsidTr="00C014B8">
        <w:tc>
          <w:tcPr>
            <w:tcW w:w="1809" w:type="dxa"/>
            <w:vAlign w:val="center"/>
          </w:tcPr>
          <w:p w:rsidR="007D6147" w:rsidRPr="00DF02C5" w:rsidRDefault="007D6147" w:rsidP="00C014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560" w:type="dxa"/>
            <w:vAlign w:val="center"/>
          </w:tcPr>
          <w:p w:rsidR="007D6147" w:rsidRPr="00DF02C5" w:rsidRDefault="007D6147" w:rsidP="00C014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201" w:type="dxa"/>
            <w:vAlign w:val="center"/>
          </w:tcPr>
          <w:p w:rsidR="007D6147" w:rsidRPr="00DF02C5" w:rsidRDefault="007D6147" w:rsidP="00C014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базовой группы, </w:t>
            </w:r>
            <w:r w:rsidR="00C014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>должности (профессии) или специальности</w:t>
            </w:r>
          </w:p>
        </w:tc>
      </w:tr>
      <w:tr w:rsidR="007D6147" w:rsidRPr="00DF02C5" w:rsidTr="007D6147">
        <w:tc>
          <w:tcPr>
            <w:tcW w:w="1809" w:type="dxa"/>
          </w:tcPr>
          <w:p w:rsidR="007D6147" w:rsidRPr="00D373FF" w:rsidRDefault="001D5945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D6147" w:rsidRPr="00E45859">
                <w:rPr>
                  <w:rFonts w:ascii="Times New Roman" w:hAnsi="Times New Roman" w:cs="Times New Roman"/>
                  <w:sz w:val="24"/>
                  <w:szCs w:val="24"/>
                </w:rPr>
                <w:t>ОКЗ</w:t>
              </w:r>
            </w:hyperlink>
          </w:p>
        </w:tc>
        <w:tc>
          <w:tcPr>
            <w:tcW w:w="1560" w:type="dxa"/>
          </w:tcPr>
          <w:p w:rsidR="0039178F" w:rsidRPr="00713B5A" w:rsidRDefault="0039178F" w:rsidP="00832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A">
              <w:rPr>
                <w:rFonts w:ascii="Times New Roman" w:hAnsi="Times New Roman" w:cs="Times New Roman"/>
                <w:sz w:val="24"/>
                <w:szCs w:val="24"/>
              </w:rPr>
              <w:t>3119</w:t>
            </w:r>
          </w:p>
        </w:tc>
        <w:tc>
          <w:tcPr>
            <w:tcW w:w="6201" w:type="dxa"/>
          </w:tcPr>
          <w:p w:rsidR="0039178F" w:rsidRPr="00713B5A" w:rsidRDefault="0039178F" w:rsidP="00510159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13B5A">
              <w:rPr>
                <w:rFonts w:ascii="Times New Roman" w:hAnsi="Times New Roman" w:cs="Times New Roman"/>
                <w:sz w:val="24"/>
                <w:szCs w:val="24"/>
              </w:rPr>
              <w:t>Техники (операторы) по управлению технологическими процессами, не входящие в другие группы</w:t>
            </w:r>
          </w:p>
        </w:tc>
      </w:tr>
      <w:tr w:rsidR="007D6147" w:rsidRPr="00DF02C5" w:rsidTr="007D6147">
        <w:tc>
          <w:tcPr>
            <w:tcW w:w="1809" w:type="dxa"/>
            <w:vMerge w:val="restart"/>
          </w:tcPr>
          <w:p w:rsidR="007D6147" w:rsidRPr="00D373FF" w:rsidRDefault="001D5945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D6147" w:rsidRPr="00E45859">
                <w:rPr>
                  <w:rFonts w:ascii="Times New Roman" w:hAnsi="Times New Roman" w:cs="Times New Roman"/>
                  <w:sz w:val="24"/>
                  <w:szCs w:val="24"/>
                </w:rPr>
                <w:t>ОКПДТР</w:t>
              </w:r>
            </w:hyperlink>
          </w:p>
        </w:tc>
        <w:tc>
          <w:tcPr>
            <w:tcW w:w="1560" w:type="dxa"/>
          </w:tcPr>
          <w:p w:rsidR="007D6147" w:rsidRPr="00D373FF" w:rsidRDefault="00582D53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3FF">
              <w:rPr>
                <w:rFonts w:ascii="Times New Roman" w:hAnsi="Times New Roman" w:cs="Times New Roman"/>
                <w:sz w:val="24"/>
                <w:szCs w:val="24"/>
              </w:rPr>
              <w:t>23914</w:t>
            </w:r>
          </w:p>
        </w:tc>
        <w:tc>
          <w:tcPr>
            <w:tcW w:w="6201" w:type="dxa"/>
          </w:tcPr>
          <w:p w:rsidR="007D6147" w:rsidRPr="00DF02C5" w:rsidRDefault="00582D53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>Мастер по ремонту</w:t>
            </w:r>
          </w:p>
        </w:tc>
      </w:tr>
      <w:tr w:rsidR="007D6147" w:rsidRPr="00DF02C5" w:rsidTr="007D6147">
        <w:tc>
          <w:tcPr>
            <w:tcW w:w="1809" w:type="dxa"/>
            <w:vMerge/>
          </w:tcPr>
          <w:p w:rsidR="007D6147" w:rsidRPr="00E45859" w:rsidRDefault="007D6147" w:rsidP="00510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D6147" w:rsidRPr="00E45859" w:rsidRDefault="007D6147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5859">
              <w:rPr>
                <w:rFonts w:ascii="Times New Roman" w:hAnsi="Times New Roman" w:cs="Times New Roman"/>
                <w:sz w:val="24"/>
                <w:szCs w:val="24"/>
              </w:rPr>
              <w:t>24110</w:t>
            </w:r>
          </w:p>
        </w:tc>
        <w:tc>
          <w:tcPr>
            <w:tcW w:w="6201" w:type="dxa"/>
          </w:tcPr>
          <w:p w:rsidR="007D6147" w:rsidRPr="00DF02C5" w:rsidRDefault="007D6147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</w:p>
        </w:tc>
      </w:tr>
      <w:tr w:rsidR="007D6147" w:rsidRPr="00DF02C5" w:rsidTr="007D6147">
        <w:tc>
          <w:tcPr>
            <w:tcW w:w="1809" w:type="dxa"/>
          </w:tcPr>
          <w:p w:rsidR="007D6147" w:rsidRPr="00DF02C5" w:rsidRDefault="007D6147" w:rsidP="00510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D6147" w:rsidRPr="00DF02C5" w:rsidRDefault="00582D53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>24163</w:t>
            </w:r>
          </w:p>
        </w:tc>
        <w:tc>
          <w:tcPr>
            <w:tcW w:w="6201" w:type="dxa"/>
          </w:tcPr>
          <w:p w:rsidR="007D6147" w:rsidRPr="00DF02C5" w:rsidRDefault="00582D53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>Механик-наладчик</w:t>
            </w:r>
          </w:p>
        </w:tc>
      </w:tr>
      <w:tr w:rsidR="007D6147" w:rsidRPr="00DF02C5" w:rsidTr="007D6147">
        <w:tc>
          <w:tcPr>
            <w:tcW w:w="1809" w:type="dxa"/>
          </w:tcPr>
          <w:p w:rsidR="007D6147" w:rsidRPr="00DF02C5" w:rsidRDefault="007D6147" w:rsidP="00510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D6147" w:rsidRPr="00DF02C5" w:rsidRDefault="00582D53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>24180</w:t>
            </w:r>
          </w:p>
        </w:tc>
        <w:tc>
          <w:tcPr>
            <w:tcW w:w="6201" w:type="dxa"/>
          </w:tcPr>
          <w:p w:rsidR="007D6147" w:rsidRPr="00DF02C5" w:rsidRDefault="00582D53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>Механик по ремонту оборудования</w:t>
            </w:r>
          </w:p>
        </w:tc>
      </w:tr>
    </w:tbl>
    <w:p w:rsidR="00B13892" w:rsidRDefault="00B13892" w:rsidP="00510159">
      <w:pPr>
        <w:pStyle w:val="a7"/>
      </w:pPr>
    </w:p>
    <w:p w:rsidR="00042066" w:rsidRPr="00DF02C5" w:rsidRDefault="00042066" w:rsidP="00510159">
      <w:pPr>
        <w:pStyle w:val="a7"/>
      </w:pPr>
    </w:p>
    <w:p w:rsidR="00B13892" w:rsidRPr="00DF02C5" w:rsidRDefault="00B13892" w:rsidP="00510159">
      <w:pPr>
        <w:pStyle w:val="a7"/>
        <w:rPr>
          <w:b/>
        </w:rPr>
      </w:pPr>
      <w:r w:rsidRPr="00DF02C5">
        <w:rPr>
          <w:b/>
        </w:rPr>
        <w:t>3.3.1. Трудовая функция</w:t>
      </w:r>
    </w:p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/>
      </w:tblPr>
      <w:tblGrid>
        <w:gridCol w:w="1595"/>
        <w:gridCol w:w="3475"/>
        <w:gridCol w:w="850"/>
        <w:gridCol w:w="1388"/>
        <w:gridCol w:w="1447"/>
        <w:gridCol w:w="815"/>
      </w:tblGrid>
      <w:tr w:rsidR="00B13892" w:rsidRPr="00DF02C5" w:rsidTr="009413CF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</w:pPr>
            <w:r w:rsidRPr="00DF02C5">
              <w:t xml:space="preserve">Обслуживание аварийно-спасательных средств для выполнения </w:t>
            </w:r>
            <w:r w:rsidR="00DB5C78" w:rsidRPr="00DF02C5">
              <w:t>газоспасательных работ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lang w:val="en-US"/>
              </w:rPr>
            </w:pPr>
            <w:r w:rsidRPr="00DF02C5">
              <w:rPr>
                <w:lang w:val="en-US"/>
              </w:rPr>
              <w:t>C/01.4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</w:pPr>
            <w:r w:rsidRPr="00DF02C5">
              <w:t>4</w:t>
            </w:r>
          </w:p>
        </w:tc>
      </w:tr>
    </w:tbl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/>
      </w:tblPr>
      <w:tblGrid>
        <w:gridCol w:w="2235"/>
        <w:gridCol w:w="1842"/>
        <w:gridCol w:w="2268"/>
        <w:gridCol w:w="1311"/>
        <w:gridCol w:w="1914"/>
      </w:tblGrid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Оригинал    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</w:tr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E33" w:rsidRPr="00447FF2" w:rsidRDefault="000C3E33" w:rsidP="00510159">
      <w:pPr>
        <w:pStyle w:val="a7"/>
        <w:rPr>
          <w:sz w:val="10"/>
          <w:szCs w:val="10"/>
        </w:rPr>
      </w:pPr>
    </w:p>
    <w:tbl>
      <w:tblPr>
        <w:tblStyle w:val="a8"/>
        <w:tblW w:w="9571" w:type="dxa"/>
        <w:tblLook w:val="04A0"/>
      </w:tblPr>
      <w:tblGrid>
        <w:gridCol w:w="1844"/>
        <w:gridCol w:w="7727"/>
      </w:tblGrid>
      <w:tr w:rsidR="000C3E33" w:rsidRPr="00DF02C5" w:rsidTr="00C014B8">
        <w:tc>
          <w:tcPr>
            <w:tcW w:w="1844" w:type="dxa"/>
            <w:vMerge w:val="restart"/>
          </w:tcPr>
          <w:p w:rsidR="000C3E33" w:rsidRPr="00DF02C5" w:rsidRDefault="000C3E33" w:rsidP="00510159">
            <w:pPr>
              <w:pStyle w:val="a7"/>
            </w:pPr>
            <w:r w:rsidRPr="00DF02C5">
              <w:t>Трудовые действия</w:t>
            </w:r>
          </w:p>
        </w:tc>
        <w:tc>
          <w:tcPr>
            <w:tcW w:w="7727" w:type="dxa"/>
          </w:tcPr>
          <w:p w:rsidR="000C3E33" w:rsidRPr="00DF02C5" w:rsidRDefault="000D7108" w:rsidP="00510159">
            <w:pPr>
              <w:pStyle w:val="a7"/>
            </w:pPr>
            <w:r w:rsidRPr="00DF02C5">
              <w:t>Обслуживание аварийно-спасательных средств</w:t>
            </w:r>
            <w:r w:rsidR="00DB5C78" w:rsidRPr="00DF02C5">
              <w:t xml:space="preserve"> ГСС (ГСФ</w:t>
            </w:r>
            <w:r w:rsidR="00EE3AE1">
              <w:t>, НАСФ</w:t>
            </w:r>
            <w:r w:rsidR="00DB5C78" w:rsidRPr="00DF02C5">
              <w:t>)</w:t>
            </w:r>
          </w:p>
        </w:tc>
      </w:tr>
      <w:tr w:rsidR="000C3E33" w:rsidRPr="00DF02C5" w:rsidTr="00C014B8">
        <w:tc>
          <w:tcPr>
            <w:tcW w:w="1844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27" w:type="dxa"/>
          </w:tcPr>
          <w:p w:rsidR="000C3E33" w:rsidRPr="00DF02C5" w:rsidRDefault="000D7108" w:rsidP="00510159">
            <w:pPr>
              <w:pStyle w:val="a7"/>
            </w:pPr>
            <w:r w:rsidRPr="00DF02C5">
              <w:t>Обслуживание контрольно-измерительных приборов</w:t>
            </w:r>
            <w:r w:rsidR="00DB5C78" w:rsidRPr="00DF02C5">
              <w:t xml:space="preserve"> ГСС (ГСФ</w:t>
            </w:r>
            <w:r w:rsidR="0020019E">
              <w:t>, НАСФ</w:t>
            </w:r>
            <w:r w:rsidR="00DB5C78" w:rsidRPr="00DF02C5">
              <w:t>)</w:t>
            </w:r>
          </w:p>
        </w:tc>
      </w:tr>
      <w:tr w:rsidR="000C3E33" w:rsidRPr="00DF02C5" w:rsidTr="00C014B8">
        <w:tc>
          <w:tcPr>
            <w:tcW w:w="1844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27" w:type="dxa"/>
          </w:tcPr>
          <w:p w:rsidR="000C3E33" w:rsidRPr="00DF02C5" w:rsidRDefault="000D7108" w:rsidP="00510159">
            <w:pPr>
              <w:pStyle w:val="a7"/>
            </w:pPr>
            <w:r w:rsidRPr="00DF02C5">
              <w:t>Учет исправности аварийно-спасательных средств для выполнения газоспасательных работ</w:t>
            </w:r>
          </w:p>
        </w:tc>
      </w:tr>
      <w:tr w:rsidR="00F71D18" w:rsidRPr="00DF02C5" w:rsidTr="00C014B8">
        <w:tc>
          <w:tcPr>
            <w:tcW w:w="1844" w:type="dxa"/>
            <w:vMerge w:val="restart"/>
          </w:tcPr>
          <w:p w:rsidR="00F71D18" w:rsidRPr="00DF02C5" w:rsidRDefault="00F71D18" w:rsidP="00510159">
            <w:pPr>
              <w:pStyle w:val="a7"/>
            </w:pPr>
            <w:r w:rsidRPr="00DF02C5">
              <w:t>Необходимые умения</w:t>
            </w:r>
          </w:p>
        </w:tc>
        <w:tc>
          <w:tcPr>
            <w:tcW w:w="7727" w:type="dxa"/>
          </w:tcPr>
          <w:p w:rsidR="00F71D18" w:rsidRPr="00DF02C5" w:rsidRDefault="00F71D18" w:rsidP="00510159">
            <w:pPr>
              <w:pStyle w:val="a7"/>
            </w:pPr>
            <w:r w:rsidRPr="00DF02C5">
              <w:t>Проводить обслуживание аварийно-спасательных средств ГСС (ГСФ)</w:t>
            </w:r>
          </w:p>
        </w:tc>
      </w:tr>
      <w:tr w:rsidR="00F71D18" w:rsidRPr="00DF02C5" w:rsidTr="00C014B8">
        <w:tc>
          <w:tcPr>
            <w:tcW w:w="1844" w:type="dxa"/>
            <w:vMerge/>
          </w:tcPr>
          <w:p w:rsidR="00F71D18" w:rsidRPr="00DF02C5" w:rsidRDefault="00F71D18" w:rsidP="00510159">
            <w:pPr>
              <w:pStyle w:val="a7"/>
            </w:pPr>
          </w:p>
        </w:tc>
        <w:tc>
          <w:tcPr>
            <w:tcW w:w="7727" w:type="dxa"/>
          </w:tcPr>
          <w:p w:rsidR="00F71D18" w:rsidRPr="00DF02C5" w:rsidRDefault="00F71D18" w:rsidP="00510159">
            <w:pPr>
              <w:pStyle w:val="a7"/>
            </w:pPr>
            <w:r w:rsidRPr="00DF02C5">
              <w:t>Применять контрольно-измерительные приборы для проверки аварийно-спасательных средств ГСС (ГСФ)</w:t>
            </w:r>
          </w:p>
        </w:tc>
      </w:tr>
      <w:tr w:rsidR="00F71D18" w:rsidRPr="00DF02C5" w:rsidTr="00C014B8">
        <w:tc>
          <w:tcPr>
            <w:tcW w:w="1844" w:type="dxa"/>
            <w:vMerge/>
          </w:tcPr>
          <w:p w:rsidR="00F71D18" w:rsidRPr="00DF02C5" w:rsidRDefault="00F71D18" w:rsidP="00510159">
            <w:pPr>
              <w:pStyle w:val="a7"/>
            </w:pPr>
          </w:p>
        </w:tc>
        <w:tc>
          <w:tcPr>
            <w:tcW w:w="7727" w:type="dxa"/>
          </w:tcPr>
          <w:p w:rsidR="00F71D18" w:rsidRPr="00DF02C5" w:rsidRDefault="00F71D18" w:rsidP="00510159">
            <w:pPr>
              <w:pStyle w:val="a7"/>
            </w:pPr>
            <w:r w:rsidRPr="00DF02C5">
              <w:t>Проводить обслуживание СИЗ газоспасателей на месте проведения газоспасательных работ</w:t>
            </w:r>
          </w:p>
        </w:tc>
      </w:tr>
      <w:tr w:rsidR="00F71D18" w:rsidRPr="00DF02C5" w:rsidTr="00C014B8">
        <w:tc>
          <w:tcPr>
            <w:tcW w:w="1844" w:type="dxa"/>
            <w:vMerge/>
          </w:tcPr>
          <w:p w:rsidR="00F71D18" w:rsidRPr="00DF02C5" w:rsidRDefault="00F71D18" w:rsidP="00510159">
            <w:pPr>
              <w:pStyle w:val="a7"/>
            </w:pPr>
          </w:p>
        </w:tc>
        <w:tc>
          <w:tcPr>
            <w:tcW w:w="7727" w:type="dxa"/>
          </w:tcPr>
          <w:p w:rsidR="00F71D18" w:rsidRPr="00DF02C5" w:rsidRDefault="00B32936" w:rsidP="00510159">
            <w:pPr>
              <w:pStyle w:val="a7"/>
            </w:pPr>
            <w:r>
              <w:t xml:space="preserve">Вести документацию по </w:t>
            </w:r>
            <w:r w:rsidR="009E11D0">
              <w:t>проверке</w:t>
            </w:r>
            <w:r w:rsidR="001E51AB">
              <w:t xml:space="preserve"> и </w:t>
            </w:r>
            <w:r>
              <w:t xml:space="preserve">учету </w:t>
            </w:r>
            <w:r w:rsidRPr="00B32936">
              <w:t>исправности аварийно-спасательных средств для выполнения газоспасательных работ</w:t>
            </w:r>
          </w:p>
        </w:tc>
      </w:tr>
      <w:tr w:rsidR="00F71D18" w:rsidRPr="00DF02C5" w:rsidTr="00C014B8">
        <w:tc>
          <w:tcPr>
            <w:tcW w:w="1844" w:type="dxa"/>
            <w:vMerge w:val="restart"/>
          </w:tcPr>
          <w:p w:rsidR="00F71D18" w:rsidRDefault="00F71D18" w:rsidP="00510159">
            <w:pPr>
              <w:pStyle w:val="a7"/>
            </w:pPr>
            <w:r w:rsidRPr="00DF02C5">
              <w:t>Необходимые знания</w:t>
            </w:r>
          </w:p>
          <w:p w:rsidR="00447FF2" w:rsidRDefault="00447FF2" w:rsidP="00510159">
            <w:pPr>
              <w:pStyle w:val="a7"/>
            </w:pPr>
          </w:p>
          <w:p w:rsidR="00447FF2" w:rsidRDefault="00447FF2" w:rsidP="00510159">
            <w:pPr>
              <w:pStyle w:val="a7"/>
            </w:pPr>
          </w:p>
          <w:p w:rsidR="00447FF2" w:rsidRDefault="00447FF2" w:rsidP="00510159">
            <w:pPr>
              <w:pStyle w:val="a7"/>
            </w:pPr>
          </w:p>
          <w:p w:rsidR="00447FF2" w:rsidRPr="00DF02C5" w:rsidRDefault="00447FF2" w:rsidP="00510159">
            <w:pPr>
              <w:pStyle w:val="a7"/>
            </w:pPr>
          </w:p>
        </w:tc>
        <w:tc>
          <w:tcPr>
            <w:tcW w:w="7727" w:type="dxa"/>
          </w:tcPr>
          <w:p w:rsidR="00F71D18" w:rsidRPr="00DF02C5" w:rsidRDefault="00F71D18" w:rsidP="00510159">
            <w:pPr>
              <w:pStyle w:val="a7"/>
            </w:pPr>
            <w:r w:rsidRPr="00DF02C5">
              <w:t>Назначение и устройство аварийно-спасательных средств ГСС (ГСФ)</w:t>
            </w:r>
          </w:p>
        </w:tc>
      </w:tr>
      <w:tr w:rsidR="00F71D18" w:rsidRPr="00DF02C5" w:rsidTr="00C014B8">
        <w:tc>
          <w:tcPr>
            <w:tcW w:w="1844" w:type="dxa"/>
            <w:vMerge/>
          </w:tcPr>
          <w:p w:rsidR="00F71D18" w:rsidRPr="00DF02C5" w:rsidRDefault="00F71D18" w:rsidP="00510159">
            <w:pPr>
              <w:pStyle w:val="a7"/>
            </w:pPr>
          </w:p>
        </w:tc>
        <w:tc>
          <w:tcPr>
            <w:tcW w:w="7727" w:type="dxa"/>
          </w:tcPr>
          <w:p w:rsidR="00F71D18" w:rsidRPr="00DF02C5" w:rsidRDefault="00F71D18" w:rsidP="00510159">
            <w:pPr>
              <w:pStyle w:val="a7"/>
            </w:pPr>
            <w:r w:rsidRPr="00DF02C5">
              <w:t>Перечень документации, устанавливающей требования и порядок обслуживания аварийно-спасательных средств ГСС (ГСФ)</w:t>
            </w:r>
          </w:p>
        </w:tc>
      </w:tr>
      <w:tr w:rsidR="00F71D18" w:rsidRPr="00DF02C5" w:rsidTr="00C014B8">
        <w:tc>
          <w:tcPr>
            <w:tcW w:w="1844" w:type="dxa"/>
            <w:vMerge/>
          </w:tcPr>
          <w:p w:rsidR="00F71D18" w:rsidRPr="00DF02C5" w:rsidRDefault="00F71D18" w:rsidP="00510159">
            <w:pPr>
              <w:pStyle w:val="a7"/>
            </w:pPr>
          </w:p>
        </w:tc>
        <w:tc>
          <w:tcPr>
            <w:tcW w:w="7727" w:type="dxa"/>
          </w:tcPr>
          <w:p w:rsidR="00F71D18" w:rsidRPr="00DF02C5" w:rsidRDefault="00F71D18" w:rsidP="00510159">
            <w:pPr>
              <w:pStyle w:val="a7"/>
            </w:pPr>
            <w:r w:rsidRPr="00DF02C5">
              <w:t>Виды применяемых контрольно-измерительных приборов для разных аварийно-спасательных средств ГСС (ГСФ)</w:t>
            </w:r>
          </w:p>
        </w:tc>
      </w:tr>
      <w:tr w:rsidR="00F71D18" w:rsidRPr="00DF02C5" w:rsidTr="00C014B8">
        <w:tc>
          <w:tcPr>
            <w:tcW w:w="1844" w:type="dxa"/>
            <w:vMerge/>
          </w:tcPr>
          <w:p w:rsidR="00F71D18" w:rsidRPr="00DF02C5" w:rsidRDefault="00F71D18" w:rsidP="00510159">
            <w:pPr>
              <w:pStyle w:val="a7"/>
            </w:pPr>
          </w:p>
        </w:tc>
        <w:tc>
          <w:tcPr>
            <w:tcW w:w="7727" w:type="dxa"/>
          </w:tcPr>
          <w:p w:rsidR="00F71D18" w:rsidRPr="00DF02C5" w:rsidRDefault="00F71D18" w:rsidP="00510159">
            <w:pPr>
              <w:pStyle w:val="a7"/>
            </w:pPr>
            <w:r w:rsidRPr="00DF02C5">
              <w:t>Перечень документации, устанавливающей требования и порядок обслуживания (поверки) аварийно-спасательных средств ГСС (ГСФ)</w:t>
            </w:r>
          </w:p>
        </w:tc>
      </w:tr>
      <w:tr w:rsidR="00F71D18" w:rsidRPr="00DF02C5" w:rsidTr="00C014B8">
        <w:tc>
          <w:tcPr>
            <w:tcW w:w="1844" w:type="dxa"/>
            <w:vMerge/>
          </w:tcPr>
          <w:p w:rsidR="00F71D18" w:rsidRPr="00DF02C5" w:rsidRDefault="00F71D18" w:rsidP="00510159">
            <w:pPr>
              <w:pStyle w:val="a7"/>
            </w:pPr>
          </w:p>
        </w:tc>
        <w:tc>
          <w:tcPr>
            <w:tcW w:w="7727" w:type="dxa"/>
          </w:tcPr>
          <w:p w:rsidR="00F71D18" w:rsidRPr="00DF02C5" w:rsidRDefault="0020019E" w:rsidP="00510159">
            <w:pPr>
              <w:pStyle w:val="a7"/>
            </w:pPr>
            <w:r>
              <w:t>Т</w:t>
            </w:r>
            <w:r w:rsidR="00F71D18" w:rsidRPr="00DF02C5">
              <w:t>ребования к ведению и форме учета исправности аварийно-спасательных средств ГСС (ГСФ)</w:t>
            </w:r>
          </w:p>
        </w:tc>
      </w:tr>
      <w:tr w:rsidR="00F71D18" w:rsidRPr="00DF02C5" w:rsidTr="00C014B8">
        <w:tc>
          <w:tcPr>
            <w:tcW w:w="1844" w:type="dxa"/>
            <w:vMerge/>
          </w:tcPr>
          <w:p w:rsidR="00F71D18" w:rsidRPr="00DF02C5" w:rsidRDefault="00F71D18" w:rsidP="00510159">
            <w:pPr>
              <w:pStyle w:val="a7"/>
            </w:pPr>
          </w:p>
        </w:tc>
        <w:tc>
          <w:tcPr>
            <w:tcW w:w="7727" w:type="dxa"/>
          </w:tcPr>
          <w:p w:rsidR="00F71D18" w:rsidRPr="00DF02C5" w:rsidRDefault="00F71D18" w:rsidP="00510159">
            <w:pPr>
              <w:pStyle w:val="a7"/>
            </w:pPr>
            <w:r w:rsidRPr="00DF02C5">
              <w:t>Перечень аварийно-спасательных средств, имеющихся в ГСС (ГСФ), их основные тактико-технические характеристики</w:t>
            </w:r>
          </w:p>
        </w:tc>
      </w:tr>
      <w:tr w:rsidR="00F71D18" w:rsidRPr="00DF02C5" w:rsidTr="00C014B8">
        <w:tc>
          <w:tcPr>
            <w:tcW w:w="1844" w:type="dxa"/>
          </w:tcPr>
          <w:p w:rsidR="00F71D18" w:rsidRPr="00DF02C5" w:rsidRDefault="00F71D18" w:rsidP="00510159">
            <w:pPr>
              <w:pStyle w:val="a7"/>
            </w:pPr>
            <w:r w:rsidRPr="00DF02C5">
              <w:t>Другие характеристики</w:t>
            </w:r>
          </w:p>
        </w:tc>
        <w:tc>
          <w:tcPr>
            <w:tcW w:w="7727" w:type="dxa"/>
          </w:tcPr>
          <w:p w:rsidR="00F71D18" w:rsidRPr="00DF02C5" w:rsidRDefault="00982BC6" w:rsidP="00510159">
            <w:pPr>
              <w:pStyle w:val="a7"/>
            </w:pPr>
            <w:r w:rsidRPr="00DF02C5">
              <w:t>-</w:t>
            </w:r>
          </w:p>
        </w:tc>
      </w:tr>
    </w:tbl>
    <w:p w:rsidR="000C3E33" w:rsidRPr="00DF02C5" w:rsidRDefault="000C3E33" w:rsidP="00510159">
      <w:pPr>
        <w:pStyle w:val="a7"/>
      </w:pPr>
    </w:p>
    <w:p w:rsidR="00B13892" w:rsidRDefault="00B13892" w:rsidP="00510159">
      <w:pPr>
        <w:pStyle w:val="a7"/>
      </w:pPr>
    </w:p>
    <w:p w:rsidR="004B6C27" w:rsidRDefault="004B6C27" w:rsidP="00510159">
      <w:pPr>
        <w:pStyle w:val="a7"/>
      </w:pPr>
    </w:p>
    <w:p w:rsidR="004B6C27" w:rsidRPr="00DF02C5" w:rsidRDefault="004B6C27" w:rsidP="00510159">
      <w:pPr>
        <w:pStyle w:val="a7"/>
      </w:pPr>
    </w:p>
    <w:p w:rsidR="00B13892" w:rsidRPr="00DF02C5" w:rsidRDefault="00B13892" w:rsidP="00510159">
      <w:pPr>
        <w:pStyle w:val="a7"/>
        <w:rPr>
          <w:b/>
        </w:rPr>
      </w:pPr>
      <w:r w:rsidRPr="00DF02C5">
        <w:rPr>
          <w:b/>
        </w:rPr>
        <w:lastRenderedPageBreak/>
        <w:t>3.3.2. Трудовая функция</w:t>
      </w:r>
    </w:p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/>
      </w:tblPr>
      <w:tblGrid>
        <w:gridCol w:w="1595"/>
        <w:gridCol w:w="3475"/>
        <w:gridCol w:w="850"/>
        <w:gridCol w:w="1388"/>
        <w:gridCol w:w="1447"/>
        <w:gridCol w:w="815"/>
      </w:tblGrid>
      <w:tr w:rsidR="00B13892" w:rsidRPr="00DF02C5" w:rsidTr="009413CF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</w:pPr>
            <w:r w:rsidRPr="00DF02C5">
              <w:t>Ремонт аварийно-спасательных средств для вы</w:t>
            </w:r>
            <w:r w:rsidR="009E11D0">
              <w:t>полнения газоспасательных работ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lang w:val="en-US"/>
              </w:rPr>
            </w:pPr>
            <w:r w:rsidRPr="00DF02C5">
              <w:rPr>
                <w:lang w:val="en-US"/>
              </w:rPr>
              <w:t>C/02.4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</w:pPr>
            <w:r w:rsidRPr="00DF02C5">
              <w:t>4</w:t>
            </w:r>
          </w:p>
        </w:tc>
      </w:tr>
    </w:tbl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/>
      </w:tblPr>
      <w:tblGrid>
        <w:gridCol w:w="2235"/>
        <w:gridCol w:w="1842"/>
        <w:gridCol w:w="2268"/>
        <w:gridCol w:w="1311"/>
        <w:gridCol w:w="1914"/>
      </w:tblGrid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Оригинал    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</w:tr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E33" w:rsidRPr="00DF02C5" w:rsidRDefault="000C3E33" w:rsidP="00510159">
      <w:pPr>
        <w:pStyle w:val="a7"/>
      </w:pPr>
    </w:p>
    <w:tbl>
      <w:tblPr>
        <w:tblStyle w:val="a8"/>
        <w:tblW w:w="9571" w:type="dxa"/>
        <w:tblLook w:val="04A0"/>
      </w:tblPr>
      <w:tblGrid>
        <w:gridCol w:w="1831"/>
        <w:gridCol w:w="7740"/>
      </w:tblGrid>
      <w:tr w:rsidR="000C3E33" w:rsidRPr="00DF02C5" w:rsidTr="00C014B8">
        <w:tc>
          <w:tcPr>
            <w:tcW w:w="1831" w:type="dxa"/>
            <w:vMerge w:val="restart"/>
          </w:tcPr>
          <w:p w:rsidR="000C3E33" w:rsidRPr="00DF02C5" w:rsidRDefault="000C3E33" w:rsidP="00510159">
            <w:pPr>
              <w:pStyle w:val="a7"/>
            </w:pPr>
            <w:r w:rsidRPr="00DF02C5">
              <w:t>Трудовые действия</w:t>
            </w: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Дефектация аварийно-спасательных средств</w:t>
            </w:r>
            <w:r w:rsidR="00F71D18" w:rsidRPr="00DF02C5">
              <w:t xml:space="preserve"> ГСС (ГСФ)</w:t>
            </w:r>
          </w:p>
        </w:tc>
      </w:tr>
      <w:tr w:rsidR="000C3E33" w:rsidRPr="00DF02C5" w:rsidTr="00C014B8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Ремонт аварийно-спасательных средств</w:t>
            </w:r>
            <w:r w:rsidR="00F71D18" w:rsidRPr="00DF02C5">
              <w:t xml:space="preserve"> ГСС (ГСФ)</w:t>
            </w:r>
          </w:p>
        </w:tc>
      </w:tr>
      <w:tr w:rsidR="000C3E33" w:rsidRPr="00DF02C5" w:rsidTr="00C014B8">
        <w:tc>
          <w:tcPr>
            <w:tcW w:w="1831" w:type="dxa"/>
            <w:vMerge w:val="restart"/>
          </w:tcPr>
          <w:p w:rsidR="000C3E33" w:rsidRPr="00DF02C5" w:rsidRDefault="000C3E33" w:rsidP="00510159">
            <w:pPr>
              <w:pStyle w:val="a7"/>
            </w:pPr>
            <w:r w:rsidRPr="00DF02C5">
              <w:t>Необходимые умения</w:t>
            </w: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Выявлять дефекты и неисправности в работе аварийно-спасательных средств</w:t>
            </w:r>
            <w:r w:rsidR="00F71D18" w:rsidRPr="00DF02C5">
              <w:t xml:space="preserve"> ГСС (ГСФ)</w:t>
            </w:r>
          </w:p>
        </w:tc>
      </w:tr>
      <w:tr w:rsidR="000C3E33" w:rsidRPr="00DF02C5" w:rsidTr="00C014B8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Прово</w:t>
            </w:r>
            <w:r w:rsidR="001F44AF">
              <w:t xml:space="preserve">дить ремонт и устранять </w:t>
            </w:r>
            <w:r w:rsidRPr="00DF02C5">
              <w:t>неисправности и дефекты</w:t>
            </w:r>
            <w:r w:rsidR="00F71D18" w:rsidRPr="00DF02C5">
              <w:t xml:space="preserve"> аварийно-спасательных средств ГСС (ГСФ)</w:t>
            </w:r>
          </w:p>
        </w:tc>
      </w:tr>
      <w:tr w:rsidR="000C3E33" w:rsidRPr="00DF02C5" w:rsidTr="00C014B8">
        <w:tc>
          <w:tcPr>
            <w:tcW w:w="1831" w:type="dxa"/>
            <w:vMerge w:val="restart"/>
          </w:tcPr>
          <w:p w:rsidR="000C3E33" w:rsidRPr="00DF02C5" w:rsidRDefault="000C3E33" w:rsidP="00510159">
            <w:pPr>
              <w:pStyle w:val="a7"/>
            </w:pPr>
            <w:r w:rsidRPr="00DF02C5">
              <w:t>Необходимые знания</w:t>
            </w: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Параметры и критерии работоспособного состояния (пригодного для эксплуатации)</w:t>
            </w:r>
            <w:r w:rsidR="00F71D18" w:rsidRPr="00DF02C5">
              <w:t xml:space="preserve"> аварийно-спасательных средств ГСС (ГСФ)</w:t>
            </w:r>
          </w:p>
        </w:tc>
      </w:tr>
      <w:tr w:rsidR="000C3E33" w:rsidRPr="00DF02C5" w:rsidTr="00C014B8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1F44AF" w:rsidP="00510159">
            <w:pPr>
              <w:pStyle w:val="a7"/>
            </w:pPr>
            <w:r>
              <w:t>Основные д</w:t>
            </w:r>
            <w:r w:rsidR="000D7108" w:rsidRPr="00DF02C5">
              <w:t>ефекты и виды неисправностей аварийно-спасательных средств</w:t>
            </w:r>
            <w:r w:rsidR="00F56DC7" w:rsidRPr="00DF02C5">
              <w:t xml:space="preserve"> ГСС (ГСФ)</w:t>
            </w:r>
          </w:p>
        </w:tc>
      </w:tr>
      <w:tr w:rsidR="000C3E33" w:rsidRPr="00DF02C5" w:rsidTr="00C014B8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Спосо</w:t>
            </w:r>
            <w:r w:rsidR="001F44AF">
              <w:t xml:space="preserve">бы ремонта и устранения </w:t>
            </w:r>
            <w:r w:rsidRPr="00DF02C5">
              <w:t>неисправностей и дефектов</w:t>
            </w:r>
            <w:r w:rsidR="00F56DC7" w:rsidRPr="00DF02C5">
              <w:t xml:space="preserve"> аварийно-спасательных средств ГСС (ГСФ)</w:t>
            </w:r>
          </w:p>
        </w:tc>
      </w:tr>
      <w:tr w:rsidR="000C3E33" w:rsidRPr="00DF02C5" w:rsidTr="00C014B8">
        <w:tc>
          <w:tcPr>
            <w:tcW w:w="1831" w:type="dxa"/>
          </w:tcPr>
          <w:p w:rsidR="000C3E33" w:rsidRPr="00DF02C5" w:rsidRDefault="001A7652" w:rsidP="00510159">
            <w:pPr>
              <w:pStyle w:val="a7"/>
            </w:pPr>
            <w:r w:rsidRPr="00DF02C5">
              <w:t>Другие характеристики</w:t>
            </w:r>
          </w:p>
        </w:tc>
        <w:tc>
          <w:tcPr>
            <w:tcW w:w="7740" w:type="dxa"/>
          </w:tcPr>
          <w:p w:rsidR="000C3E33" w:rsidRPr="00DF02C5" w:rsidRDefault="00982BC6" w:rsidP="00510159">
            <w:pPr>
              <w:pStyle w:val="a7"/>
            </w:pPr>
            <w:r w:rsidRPr="00DF02C5">
              <w:t>-</w:t>
            </w:r>
          </w:p>
        </w:tc>
      </w:tr>
    </w:tbl>
    <w:p w:rsidR="00EF2A48" w:rsidRDefault="00EF2A48" w:rsidP="00510159">
      <w:pPr>
        <w:pStyle w:val="a7"/>
        <w:rPr>
          <w:b/>
        </w:rPr>
      </w:pPr>
    </w:p>
    <w:p w:rsidR="00EF2A48" w:rsidRDefault="00EF2A48" w:rsidP="00510159">
      <w:pPr>
        <w:pStyle w:val="a7"/>
        <w:rPr>
          <w:b/>
        </w:rPr>
      </w:pPr>
    </w:p>
    <w:p w:rsidR="00B13892" w:rsidRPr="00DF02C5" w:rsidRDefault="00B13892" w:rsidP="00510159">
      <w:pPr>
        <w:pStyle w:val="a7"/>
        <w:rPr>
          <w:b/>
        </w:rPr>
      </w:pPr>
      <w:r w:rsidRPr="00DF02C5">
        <w:rPr>
          <w:b/>
        </w:rPr>
        <w:t>3.4. Обобщенная трудовая функция</w:t>
      </w:r>
    </w:p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/>
      </w:tblPr>
      <w:tblGrid>
        <w:gridCol w:w="1595"/>
        <w:gridCol w:w="3749"/>
        <w:gridCol w:w="850"/>
        <w:gridCol w:w="1103"/>
        <w:gridCol w:w="1447"/>
        <w:gridCol w:w="815"/>
      </w:tblGrid>
      <w:tr w:rsidR="00B13892" w:rsidRPr="00DF02C5" w:rsidTr="00F36111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</w:pPr>
            <w:r w:rsidRPr="00DF02C5">
              <w:t xml:space="preserve">Предупреждение аварий и/или инцидентов на химически </w:t>
            </w:r>
            <w:r w:rsidR="00F36111">
              <w:t xml:space="preserve">опасных </w:t>
            </w:r>
            <w:r w:rsidRPr="00DF02C5">
              <w:t>и взрывопожароопасных производственных объектах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lang w:val="en-US"/>
              </w:rPr>
            </w:pPr>
            <w:r w:rsidRPr="00DF02C5">
              <w:rPr>
                <w:lang w:val="en-US"/>
              </w:rPr>
              <w:t>D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</w:pPr>
            <w:r w:rsidRPr="00DF02C5">
              <w:t>4</w:t>
            </w:r>
          </w:p>
        </w:tc>
      </w:tr>
    </w:tbl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/>
      </w:tblPr>
      <w:tblGrid>
        <w:gridCol w:w="2235"/>
        <w:gridCol w:w="1842"/>
        <w:gridCol w:w="2268"/>
        <w:gridCol w:w="1311"/>
        <w:gridCol w:w="1914"/>
      </w:tblGrid>
      <w:tr w:rsidR="00C62BB2" w:rsidRPr="00DF02C5" w:rsidTr="009413C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2BB2" w:rsidRPr="00DF02C5" w:rsidRDefault="00C62BB2" w:rsidP="00510159">
            <w:pPr>
              <w:pStyle w:val="a7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2BB2" w:rsidRPr="00DF02C5" w:rsidRDefault="00C62BB2" w:rsidP="00510159">
            <w:pPr>
              <w:pStyle w:val="a7"/>
            </w:pPr>
            <w:r w:rsidRPr="00DF02C5">
              <w:t>Оригинал    Х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62BB2" w:rsidRPr="00DF02C5" w:rsidRDefault="00C62BB2" w:rsidP="00510159">
            <w:pPr>
              <w:pStyle w:val="a7"/>
            </w:pPr>
            <w:r w:rsidRPr="00DF02C5"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C62BB2" w:rsidRPr="00DF02C5" w:rsidRDefault="00C62BB2" w:rsidP="00510159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C62BB2" w:rsidRPr="00DF02C5" w:rsidRDefault="00C62BB2" w:rsidP="00510159">
            <w:pPr>
              <w:pStyle w:val="a7"/>
              <w:rPr>
                <w:lang w:val="en-US"/>
              </w:rPr>
            </w:pPr>
          </w:p>
        </w:tc>
      </w:tr>
      <w:tr w:rsidR="00C62BB2" w:rsidRPr="00DF02C5" w:rsidTr="009413C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62BB2" w:rsidRPr="00DF02C5" w:rsidRDefault="00C62BB2" w:rsidP="00510159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Pr="00DF02C5" w:rsidRDefault="00C62BB2" w:rsidP="00510159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Pr="00DF02C5" w:rsidRDefault="00C62BB2" w:rsidP="00510159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Pr="00DF02C5" w:rsidRDefault="00C62BB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Pr="00DF02C5" w:rsidRDefault="00C62BB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47FF2" w:rsidRDefault="00447FF2">
      <w:r>
        <w:br w:type="page"/>
      </w:r>
    </w:p>
    <w:tbl>
      <w:tblPr>
        <w:tblStyle w:val="a8"/>
        <w:tblW w:w="0" w:type="auto"/>
        <w:tblLook w:val="04A0"/>
      </w:tblPr>
      <w:tblGrid>
        <w:gridCol w:w="2093"/>
        <w:gridCol w:w="7477"/>
      </w:tblGrid>
      <w:tr w:rsidR="00C62BB2" w:rsidRPr="00DF02C5" w:rsidTr="000C3E33">
        <w:tc>
          <w:tcPr>
            <w:tcW w:w="2093" w:type="dxa"/>
          </w:tcPr>
          <w:p w:rsidR="00C62BB2" w:rsidRPr="00DF02C5" w:rsidRDefault="000C3E33" w:rsidP="00510159">
            <w:pPr>
              <w:pStyle w:val="a7"/>
            </w:pPr>
            <w:r w:rsidRPr="00DF02C5">
              <w:lastRenderedPageBreak/>
              <w:t>Возможные наименования должностей, профессий</w:t>
            </w:r>
          </w:p>
        </w:tc>
        <w:tc>
          <w:tcPr>
            <w:tcW w:w="7477" w:type="dxa"/>
          </w:tcPr>
          <w:p w:rsidR="00F56DC7" w:rsidRPr="00DF02C5" w:rsidRDefault="00F56DC7" w:rsidP="00510159">
            <w:pPr>
              <w:pStyle w:val="a7"/>
            </w:pPr>
            <w:r w:rsidRPr="00DF02C5">
              <w:t>Инструктор профилактики</w:t>
            </w:r>
          </w:p>
          <w:p w:rsidR="00F56DC7" w:rsidRPr="00DF02C5" w:rsidRDefault="00982BC6" w:rsidP="00510159">
            <w:pPr>
              <w:pStyle w:val="a7"/>
            </w:pPr>
            <w:r w:rsidRPr="00DF02C5">
              <w:t>Н</w:t>
            </w:r>
            <w:r w:rsidR="000C3E33" w:rsidRPr="00DF02C5">
              <w:t>ачальник</w:t>
            </w:r>
            <w:r w:rsidR="00042066">
              <w:t xml:space="preserve"> группы </w:t>
            </w:r>
            <w:r w:rsidR="00F56DC7" w:rsidRPr="00DF02C5">
              <w:t>профилактики</w:t>
            </w:r>
          </w:p>
          <w:p w:rsidR="00C62BB2" w:rsidRPr="00DF02C5" w:rsidRDefault="00F56DC7" w:rsidP="00510159">
            <w:pPr>
              <w:pStyle w:val="a7"/>
            </w:pPr>
            <w:r w:rsidRPr="00DF02C5">
              <w:t>З</w:t>
            </w:r>
            <w:r w:rsidR="000C3E33" w:rsidRPr="00DF02C5">
              <w:t>аместитель командира газоспасательного отряда по профилактической работе</w:t>
            </w:r>
          </w:p>
        </w:tc>
      </w:tr>
    </w:tbl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/>
      </w:tblPr>
      <w:tblGrid>
        <w:gridCol w:w="2093"/>
        <w:gridCol w:w="7477"/>
      </w:tblGrid>
      <w:tr w:rsidR="000C3E33" w:rsidRPr="00C014B8" w:rsidTr="000C3E33">
        <w:tc>
          <w:tcPr>
            <w:tcW w:w="2093" w:type="dxa"/>
          </w:tcPr>
          <w:p w:rsidR="000C3E33" w:rsidRPr="00C014B8" w:rsidRDefault="000C3E33" w:rsidP="00510159">
            <w:pPr>
              <w:pStyle w:val="a7"/>
              <w:rPr>
                <w:kern w:val="24"/>
              </w:rPr>
            </w:pPr>
            <w:r w:rsidRPr="00C014B8">
              <w:rPr>
                <w:kern w:val="24"/>
              </w:rPr>
              <w:t>Требования к образованию и обучению</w:t>
            </w:r>
          </w:p>
        </w:tc>
        <w:tc>
          <w:tcPr>
            <w:tcW w:w="7477" w:type="dxa"/>
          </w:tcPr>
          <w:p w:rsidR="004B6C27" w:rsidRDefault="00410ED8" w:rsidP="004B6C27">
            <w:r w:rsidRPr="00C014B8">
              <w:rPr>
                <w:spacing w:val="-2"/>
                <w:kern w:val="24"/>
              </w:rPr>
              <w:t>Среднее профессиональное образование</w:t>
            </w:r>
            <w:r w:rsidR="00C014B8" w:rsidRPr="00C014B8">
              <w:rPr>
                <w:spacing w:val="-2"/>
                <w:kern w:val="24"/>
              </w:rPr>
              <w:t>–</w:t>
            </w:r>
            <w:r w:rsidR="004B6C27" w:rsidRPr="00DF02C5">
              <w:t>программы подготовки</w:t>
            </w:r>
            <w:r w:rsidR="004B6C27">
              <w:t xml:space="preserve"> квалифицированных рабочих и служащих</w:t>
            </w:r>
          </w:p>
          <w:p w:rsidR="005E7346" w:rsidRPr="00E45859" w:rsidRDefault="005E7346" w:rsidP="00E45859">
            <w:r>
              <w:rPr>
                <w:lang w:eastAsia="ru-RU"/>
              </w:rPr>
              <w:t>и</w:t>
            </w:r>
          </w:p>
          <w:p w:rsidR="000C3E33" w:rsidRPr="00C014B8" w:rsidRDefault="009E11D0" w:rsidP="00C014B8">
            <w:pPr>
              <w:pStyle w:val="af1"/>
              <w:rPr>
                <w:kern w:val="24"/>
              </w:rPr>
            </w:pPr>
            <w:r>
              <w:rPr>
                <w:kern w:val="24"/>
              </w:rPr>
              <w:t>д</w:t>
            </w:r>
            <w:r w:rsidR="00410ED8" w:rsidRPr="00C014B8">
              <w:rPr>
                <w:kern w:val="24"/>
              </w:rPr>
              <w:t xml:space="preserve">ополнительные профессиональные программы </w:t>
            </w:r>
            <w:r w:rsidR="00C014B8" w:rsidRPr="00C014B8">
              <w:rPr>
                <w:kern w:val="24"/>
              </w:rPr>
              <w:t xml:space="preserve">– </w:t>
            </w:r>
            <w:r w:rsidR="00410ED8" w:rsidRPr="00C014B8">
              <w:rPr>
                <w:kern w:val="24"/>
              </w:rPr>
              <w:t>программы профессиональной переподготовки, программы повышения квалификации в области, соответствующей виду профессиональной деятельности</w:t>
            </w:r>
          </w:p>
        </w:tc>
      </w:tr>
      <w:tr w:rsidR="000C3E33" w:rsidRPr="00C014B8" w:rsidTr="000C3E33">
        <w:tc>
          <w:tcPr>
            <w:tcW w:w="2093" w:type="dxa"/>
          </w:tcPr>
          <w:p w:rsidR="000C3E33" w:rsidRPr="00C014B8" w:rsidRDefault="000C3E33" w:rsidP="00510159">
            <w:pPr>
              <w:pStyle w:val="a7"/>
              <w:rPr>
                <w:kern w:val="24"/>
              </w:rPr>
            </w:pPr>
            <w:r w:rsidRPr="00C014B8">
              <w:rPr>
                <w:kern w:val="24"/>
              </w:rPr>
              <w:t>Требования к опыту практической работы</w:t>
            </w:r>
          </w:p>
        </w:tc>
        <w:tc>
          <w:tcPr>
            <w:tcW w:w="7477" w:type="dxa"/>
          </w:tcPr>
          <w:p w:rsidR="00824C55" w:rsidRDefault="00F56DC7" w:rsidP="00510159">
            <w:pPr>
              <w:pStyle w:val="a7"/>
              <w:rPr>
                <w:kern w:val="24"/>
              </w:rPr>
            </w:pPr>
            <w:r w:rsidRPr="00C014B8">
              <w:rPr>
                <w:kern w:val="24"/>
              </w:rPr>
              <w:t>Н</w:t>
            </w:r>
            <w:r w:rsidR="00AA1FAD" w:rsidRPr="00C014B8">
              <w:rPr>
                <w:kern w:val="24"/>
              </w:rPr>
              <w:t>е менее 2 лет по</w:t>
            </w:r>
            <w:r w:rsidR="000C3E33" w:rsidRPr="00C014B8">
              <w:rPr>
                <w:kern w:val="24"/>
              </w:rPr>
              <w:t xml:space="preserve"> профессиям и должностям</w:t>
            </w:r>
            <w:r w:rsidR="00AA1FAD" w:rsidRPr="00C014B8">
              <w:rPr>
                <w:kern w:val="24"/>
              </w:rPr>
              <w:t xml:space="preserve">промышленно-производственного персонала </w:t>
            </w:r>
            <w:r w:rsidRPr="00C014B8">
              <w:rPr>
                <w:kern w:val="24"/>
              </w:rPr>
              <w:t>на опасном производственном объекте</w:t>
            </w:r>
            <w:r w:rsidR="00332BD8">
              <w:rPr>
                <w:kern w:val="24"/>
              </w:rPr>
              <w:t xml:space="preserve"> или </w:t>
            </w:r>
          </w:p>
          <w:p w:rsidR="000C3E33" w:rsidRPr="00C014B8" w:rsidRDefault="00332BD8" w:rsidP="00510159">
            <w:pPr>
              <w:pStyle w:val="a7"/>
              <w:rPr>
                <w:kern w:val="24"/>
              </w:rPr>
            </w:pPr>
            <w:r>
              <w:rPr>
                <w:kern w:val="24"/>
              </w:rPr>
              <w:t>не менее 2 лет в ГСС (ГСФ)</w:t>
            </w:r>
          </w:p>
        </w:tc>
      </w:tr>
      <w:tr w:rsidR="000C3E33" w:rsidRPr="00C014B8" w:rsidTr="000C3E33">
        <w:tc>
          <w:tcPr>
            <w:tcW w:w="2093" w:type="dxa"/>
          </w:tcPr>
          <w:p w:rsidR="000C3E33" w:rsidRPr="00C014B8" w:rsidRDefault="000C3E33" w:rsidP="00510159">
            <w:pPr>
              <w:pStyle w:val="a7"/>
              <w:rPr>
                <w:kern w:val="24"/>
              </w:rPr>
            </w:pPr>
            <w:r w:rsidRPr="00C014B8">
              <w:rPr>
                <w:kern w:val="24"/>
              </w:rPr>
              <w:t>Особые условия допуска к работе</w:t>
            </w:r>
          </w:p>
        </w:tc>
        <w:tc>
          <w:tcPr>
            <w:tcW w:w="7477" w:type="dxa"/>
          </w:tcPr>
          <w:p w:rsidR="009E11D0" w:rsidRPr="00C014B8" w:rsidRDefault="009E11D0" w:rsidP="009E11D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kern w:val="24"/>
                <w:szCs w:val="24"/>
                <w:lang w:eastAsia="ru-RU"/>
              </w:rPr>
            </w:pPr>
            <w:r w:rsidRPr="00C014B8">
              <w:rPr>
                <w:rFonts w:eastAsia="Times New Roman" w:cs="Times New Roman"/>
                <w:kern w:val="24"/>
                <w:szCs w:val="24"/>
                <w:lang w:eastAsia="ru-RU"/>
              </w:rPr>
              <w:t>Лица не моложе 18 лет</w:t>
            </w:r>
          </w:p>
          <w:p w:rsidR="001D0226" w:rsidRPr="00C014B8" w:rsidRDefault="001D0226" w:rsidP="005101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kern w:val="24"/>
                <w:szCs w:val="24"/>
                <w:lang w:eastAsia="ru-RU"/>
              </w:rPr>
            </w:pPr>
            <w:r w:rsidRPr="00C014B8">
              <w:rPr>
                <w:rFonts w:eastAsia="Times New Roman" w:cs="Times New Roman"/>
                <w:kern w:val="24"/>
                <w:szCs w:val="24"/>
                <w:lang w:eastAsia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  <w:p w:rsidR="001D0226" w:rsidRPr="00C014B8" w:rsidRDefault="001D0226" w:rsidP="005101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kern w:val="24"/>
                <w:szCs w:val="24"/>
                <w:lang w:eastAsia="ru-RU"/>
              </w:rPr>
            </w:pPr>
            <w:r w:rsidRPr="00C014B8">
              <w:rPr>
                <w:rFonts w:eastAsia="Times New Roman" w:cs="Times New Roman"/>
                <w:kern w:val="24"/>
                <w:szCs w:val="24"/>
                <w:lang w:eastAsia="ru-RU"/>
              </w:rPr>
              <w:t>Прохождение обязательного психиатрического освидетельствования</w:t>
            </w:r>
          </w:p>
          <w:p w:rsidR="001D0226" w:rsidRPr="00C014B8" w:rsidRDefault="001D0226" w:rsidP="005101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kern w:val="24"/>
                <w:szCs w:val="24"/>
                <w:lang w:eastAsia="ru-RU"/>
              </w:rPr>
            </w:pPr>
            <w:r w:rsidRPr="00C014B8">
              <w:rPr>
                <w:rFonts w:eastAsia="Times New Roman" w:cs="Times New Roman"/>
                <w:kern w:val="24"/>
                <w:szCs w:val="24"/>
                <w:lang w:eastAsia="ru-RU"/>
              </w:rPr>
              <w:t>Прохождение обучения и проверки знаний охраны труда, подготовки и аттестации по промышленной безопасно</w:t>
            </w:r>
            <w:r w:rsidR="009E11D0">
              <w:rPr>
                <w:rFonts w:eastAsia="Times New Roman" w:cs="Times New Roman"/>
                <w:kern w:val="24"/>
                <w:szCs w:val="24"/>
                <w:lang w:eastAsia="ru-RU"/>
              </w:rPr>
              <w:t>сти</w:t>
            </w:r>
          </w:p>
          <w:p w:rsidR="001D0226" w:rsidRPr="00C014B8" w:rsidRDefault="001D0226" w:rsidP="005101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kern w:val="24"/>
                <w:szCs w:val="24"/>
                <w:lang w:eastAsia="ru-RU"/>
              </w:rPr>
            </w:pPr>
            <w:r w:rsidRPr="00C014B8">
              <w:rPr>
                <w:rFonts w:eastAsia="Times New Roman" w:cs="Times New Roman"/>
                <w:kern w:val="24"/>
                <w:szCs w:val="24"/>
                <w:lang w:eastAsia="ru-RU"/>
              </w:rPr>
              <w:t>Обучение мерам пожарной безопасности</w:t>
            </w:r>
          </w:p>
          <w:p w:rsidR="001D0226" w:rsidRPr="00C014B8" w:rsidRDefault="001D0226" w:rsidP="005101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kern w:val="24"/>
                <w:szCs w:val="24"/>
                <w:lang w:eastAsia="ru-RU"/>
              </w:rPr>
            </w:pPr>
            <w:r w:rsidRPr="00C014B8">
              <w:rPr>
                <w:rFonts w:eastAsia="Times New Roman" w:cs="Times New Roman"/>
                <w:kern w:val="24"/>
                <w:szCs w:val="24"/>
                <w:lang w:eastAsia="ru-RU"/>
              </w:rPr>
              <w:t>Прохождение обучения и проверки знаний норм и правил работы в электроустановках в объеме, соответствующем группе по электробезопасности</w:t>
            </w:r>
          </w:p>
          <w:p w:rsidR="000C3E33" w:rsidRPr="00C014B8" w:rsidRDefault="001D0226" w:rsidP="005101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kern w:val="24"/>
                <w:szCs w:val="24"/>
                <w:lang w:eastAsia="ru-RU"/>
              </w:rPr>
            </w:pPr>
            <w:r w:rsidRPr="00C014B8">
              <w:rPr>
                <w:rFonts w:eastAsia="Times New Roman" w:cs="Times New Roman"/>
                <w:kern w:val="24"/>
                <w:szCs w:val="24"/>
                <w:lang w:eastAsia="ru-RU"/>
              </w:rPr>
              <w:t>Прохождение обучения по проведению работ на высоте</w:t>
            </w:r>
          </w:p>
        </w:tc>
      </w:tr>
      <w:tr w:rsidR="000C3E33" w:rsidRPr="00C014B8" w:rsidTr="000C3E33">
        <w:tc>
          <w:tcPr>
            <w:tcW w:w="2093" w:type="dxa"/>
          </w:tcPr>
          <w:p w:rsidR="000C3E33" w:rsidRPr="00C014B8" w:rsidRDefault="000C3E33" w:rsidP="00510159">
            <w:pPr>
              <w:pStyle w:val="a7"/>
              <w:rPr>
                <w:kern w:val="24"/>
              </w:rPr>
            </w:pPr>
            <w:r w:rsidRPr="00C014B8">
              <w:rPr>
                <w:kern w:val="24"/>
              </w:rPr>
              <w:t>Другие характеристики</w:t>
            </w:r>
          </w:p>
        </w:tc>
        <w:tc>
          <w:tcPr>
            <w:tcW w:w="7477" w:type="dxa"/>
          </w:tcPr>
          <w:p w:rsidR="000C3E33" w:rsidRPr="00C014B8" w:rsidRDefault="00311750" w:rsidP="00510159">
            <w:pPr>
              <w:pStyle w:val="a7"/>
              <w:rPr>
                <w:kern w:val="24"/>
              </w:rPr>
            </w:pPr>
            <w:r w:rsidRPr="00311750">
              <w:rPr>
                <w:kern w:val="24"/>
              </w:rPr>
              <w:t>Повышение квалификации не реже одного раза в 3 года</w:t>
            </w:r>
            <w:r w:rsidR="00042066" w:rsidRPr="00042066">
              <w:rPr>
                <w:kern w:val="24"/>
                <w:vertAlign w:val="superscript"/>
              </w:rPr>
              <w:t>7</w:t>
            </w:r>
          </w:p>
        </w:tc>
      </w:tr>
    </w:tbl>
    <w:p w:rsidR="000C3E33" w:rsidRPr="00DF02C5" w:rsidRDefault="000C3E33" w:rsidP="00510159">
      <w:pPr>
        <w:pStyle w:val="a7"/>
      </w:pPr>
    </w:p>
    <w:p w:rsidR="000C3E33" w:rsidRPr="00DF02C5" w:rsidRDefault="000C3E33" w:rsidP="00510159">
      <w:pPr>
        <w:pStyle w:val="a7"/>
      </w:pPr>
      <w:r w:rsidRPr="00DF02C5">
        <w:t>Дополнительные характеристики</w:t>
      </w:r>
    </w:p>
    <w:p w:rsidR="000C3E33" w:rsidRPr="00DF02C5" w:rsidRDefault="000C3E33" w:rsidP="00510159">
      <w:pPr>
        <w:pStyle w:val="a7"/>
      </w:pPr>
    </w:p>
    <w:tbl>
      <w:tblPr>
        <w:tblStyle w:val="a8"/>
        <w:tblW w:w="0" w:type="auto"/>
        <w:tblLook w:val="04A0"/>
      </w:tblPr>
      <w:tblGrid>
        <w:gridCol w:w="1809"/>
        <w:gridCol w:w="1560"/>
        <w:gridCol w:w="6201"/>
      </w:tblGrid>
      <w:tr w:rsidR="007F523E" w:rsidRPr="00DF02C5" w:rsidTr="00C014B8">
        <w:tc>
          <w:tcPr>
            <w:tcW w:w="1809" w:type="dxa"/>
            <w:vAlign w:val="center"/>
          </w:tcPr>
          <w:p w:rsidR="007F523E" w:rsidRPr="00DF02C5" w:rsidRDefault="007F523E" w:rsidP="00C014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560" w:type="dxa"/>
            <w:vAlign w:val="center"/>
          </w:tcPr>
          <w:p w:rsidR="007F523E" w:rsidRPr="00DF02C5" w:rsidRDefault="007F523E" w:rsidP="00C014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201" w:type="dxa"/>
            <w:vAlign w:val="center"/>
          </w:tcPr>
          <w:p w:rsidR="007F523E" w:rsidRPr="00DF02C5" w:rsidRDefault="007F523E" w:rsidP="00C014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базовой группы, </w:t>
            </w:r>
            <w:r w:rsidR="00C014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>должности (профессии) или специальности</w:t>
            </w:r>
          </w:p>
        </w:tc>
      </w:tr>
      <w:tr w:rsidR="007F523E" w:rsidRPr="00DF02C5" w:rsidTr="007F523E">
        <w:tc>
          <w:tcPr>
            <w:tcW w:w="1809" w:type="dxa"/>
          </w:tcPr>
          <w:p w:rsidR="007F523E" w:rsidRPr="00D373FF" w:rsidRDefault="001D5945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F523E" w:rsidRPr="00E45859">
                <w:rPr>
                  <w:rFonts w:ascii="Times New Roman" w:hAnsi="Times New Roman" w:cs="Times New Roman"/>
                  <w:sz w:val="24"/>
                  <w:szCs w:val="24"/>
                </w:rPr>
                <w:t>ОКЗ</w:t>
              </w:r>
            </w:hyperlink>
          </w:p>
        </w:tc>
        <w:tc>
          <w:tcPr>
            <w:tcW w:w="1560" w:type="dxa"/>
          </w:tcPr>
          <w:p w:rsidR="007F523E" w:rsidRPr="00D373FF" w:rsidRDefault="00832A6D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5419</w:t>
            </w:r>
          </w:p>
        </w:tc>
        <w:tc>
          <w:tcPr>
            <w:tcW w:w="6201" w:type="dxa"/>
          </w:tcPr>
          <w:p w:rsidR="007F523E" w:rsidRPr="00DF02C5" w:rsidRDefault="00832A6D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2A6D">
              <w:rPr>
                <w:rFonts w:ascii="Times New Roman" w:hAnsi="Times New Roman" w:cs="Times New Roman"/>
                <w:sz w:val="24"/>
                <w:szCs w:val="24"/>
              </w:rPr>
              <w:t>Работники служб, осуществляющих охрану граждан и собственности, не входящие в другие группы</w:t>
            </w:r>
          </w:p>
        </w:tc>
      </w:tr>
      <w:tr w:rsidR="007F523E" w:rsidRPr="00DF02C5" w:rsidTr="007F523E">
        <w:tc>
          <w:tcPr>
            <w:tcW w:w="1809" w:type="dxa"/>
          </w:tcPr>
          <w:p w:rsidR="007F523E" w:rsidRPr="00E45859" w:rsidRDefault="001D5945" w:rsidP="00510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30DD8" w:rsidRPr="00E45859">
                <w:rPr>
                  <w:rFonts w:ascii="Times New Roman" w:hAnsi="Times New Roman" w:cs="Times New Roman"/>
                  <w:sz w:val="24"/>
                  <w:szCs w:val="24"/>
                </w:rPr>
                <w:t>ОКПДТР</w:t>
              </w:r>
            </w:hyperlink>
          </w:p>
        </w:tc>
        <w:tc>
          <w:tcPr>
            <w:tcW w:w="1560" w:type="dxa"/>
          </w:tcPr>
          <w:p w:rsidR="007F523E" w:rsidRPr="00D373FF" w:rsidRDefault="001D5945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F523E" w:rsidRPr="00E45859">
                <w:rPr>
                  <w:rFonts w:ascii="Times New Roman" w:hAnsi="Times New Roman" w:cs="Times New Roman"/>
                  <w:sz w:val="24"/>
                  <w:szCs w:val="24"/>
                </w:rPr>
                <w:t>23050</w:t>
              </w:r>
            </w:hyperlink>
          </w:p>
        </w:tc>
        <w:tc>
          <w:tcPr>
            <w:tcW w:w="6201" w:type="dxa"/>
          </w:tcPr>
          <w:p w:rsidR="007F523E" w:rsidRPr="00DF02C5" w:rsidRDefault="007F523E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</w:p>
        </w:tc>
      </w:tr>
    </w:tbl>
    <w:p w:rsidR="000C3E33" w:rsidRPr="00DF02C5" w:rsidRDefault="000C3E33" w:rsidP="00510159">
      <w:pPr>
        <w:pStyle w:val="a7"/>
      </w:pPr>
    </w:p>
    <w:p w:rsidR="00B13892" w:rsidRPr="00DF02C5" w:rsidRDefault="00B13892" w:rsidP="00510159">
      <w:pPr>
        <w:pStyle w:val="a7"/>
      </w:pPr>
    </w:p>
    <w:p w:rsidR="00447FF2" w:rsidRDefault="00447FF2">
      <w:pPr>
        <w:rPr>
          <w:b/>
        </w:rPr>
      </w:pPr>
      <w:r>
        <w:rPr>
          <w:b/>
        </w:rPr>
        <w:br w:type="page"/>
      </w:r>
    </w:p>
    <w:p w:rsidR="00B13892" w:rsidRPr="00DF02C5" w:rsidRDefault="00B13892" w:rsidP="00510159">
      <w:pPr>
        <w:pStyle w:val="a7"/>
        <w:rPr>
          <w:b/>
        </w:rPr>
      </w:pPr>
      <w:r w:rsidRPr="00DF02C5">
        <w:rPr>
          <w:b/>
        </w:rPr>
        <w:lastRenderedPageBreak/>
        <w:t>3.4.1. Трудовая функция</w:t>
      </w:r>
    </w:p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/>
      </w:tblPr>
      <w:tblGrid>
        <w:gridCol w:w="1595"/>
        <w:gridCol w:w="3735"/>
        <w:gridCol w:w="850"/>
        <w:gridCol w:w="1103"/>
        <w:gridCol w:w="1447"/>
        <w:gridCol w:w="815"/>
      </w:tblGrid>
      <w:tr w:rsidR="00B13892" w:rsidRPr="00DF02C5" w:rsidTr="002C010A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B13892" w:rsidP="002C010A">
            <w:pPr>
              <w:pStyle w:val="a7"/>
              <w:ind w:right="-57"/>
            </w:pPr>
            <w:r w:rsidRPr="00DF02C5">
              <w:t xml:space="preserve">Планирование мероприятий по предупреждению аварий и/или инцидентов на химически </w:t>
            </w:r>
            <w:r w:rsidR="002C010A">
              <w:t xml:space="preserve">опасных </w:t>
            </w:r>
            <w:r w:rsidRPr="00DF02C5">
              <w:t>и взрывопожароопасных производственных об</w:t>
            </w:r>
            <w:r w:rsidR="000E3E88">
              <w:t>ъектах и снижению их последствий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lang w:val="en-US"/>
              </w:rPr>
            </w:pPr>
            <w:r w:rsidRPr="00DF02C5">
              <w:rPr>
                <w:lang w:val="en-US"/>
              </w:rPr>
              <w:t>D/01.4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</w:pPr>
            <w:r w:rsidRPr="00DF02C5">
              <w:t>4</w:t>
            </w:r>
          </w:p>
        </w:tc>
      </w:tr>
    </w:tbl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/>
      </w:tblPr>
      <w:tblGrid>
        <w:gridCol w:w="2235"/>
        <w:gridCol w:w="1842"/>
        <w:gridCol w:w="2268"/>
        <w:gridCol w:w="1311"/>
        <w:gridCol w:w="1914"/>
      </w:tblGrid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Оригинал    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</w:tr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E33" w:rsidRPr="00DF02C5" w:rsidRDefault="000C3E33" w:rsidP="00510159">
      <w:pPr>
        <w:pStyle w:val="a7"/>
      </w:pPr>
    </w:p>
    <w:tbl>
      <w:tblPr>
        <w:tblStyle w:val="a8"/>
        <w:tblW w:w="9585" w:type="dxa"/>
        <w:tblLook w:val="04A0"/>
      </w:tblPr>
      <w:tblGrid>
        <w:gridCol w:w="1831"/>
        <w:gridCol w:w="7754"/>
      </w:tblGrid>
      <w:tr w:rsidR="000C3E33" w:rsidRPr="00DF02C5" w:rsidTr="00C014B8">
        <w:tc>
          <w:tcPr>
            <w:tcW w:w="1831" w:type="dxa"/>
            <w:vMerge w:val="restart"/>
          </w:tcPr>
          <w:p w:rsidR="000C3E33" w:rsidRPr="00DF02C5" w:rsidRDefault="000C3E33" w:rsidP="00510159">
            <w:pPr>
              <w:pStyle w:val="a7"/>
            </w:pPr>
            <w:r w:rsidRPr="00DF02C5">
              <w:t>Трудовые действия</w:t>
            </w:r>
          </w:p>
        </w:tc>
        <w:tc>
          <w:tcPr>
            <w:tcW w:w="7754" w:type="dxa"/>
          </w:tcPr>
          <w:p w:rsidR="000C3E33" w:rsidRPr="002C010A" w:rsidRDefault="000D7108" w:rsidP="00EF2A48">
            <w:pPr>
              <w:pStyle w:val="a7"/>
              <w:rPr>
                <w:spacing w:val="-2"/>
              </w:rPr>
            </w:pPr>
            <w:r w:rsidRPr="002C010A">
              <w:rPr>
                <w:spacing w:val="-2"/>
              </w:rPr>
              <w:t>Составление графика проведения профилактических проверок</w:t>
            </w:r>
            <w:r w:rsidR="00EF2A48">
              <w:rPr>
                <w:spacing w:val="-2"/>
              </w:rPr>
              <w:t>ОПО</w:t>
            </w:r>
          </w:p>
        </w:tc>
      </w:tr>
      <w:tr w:rsidR="000C3E33" w:rsidRPr="00DF02C5" w:rsidTr="00C014B8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54" w:type="dxa"/>
          </w:tcPr>
          <w:p w:rsidR="000C3E33" w:rsidRPr="00DF02C5" w:rsidRDefault="000D7108" w:rsidP="00EF2A48">
            <w:pPr>
              <w:pStyle w:val="a7"/>
            </w:pPr>
            <w:r w:rsidRPr="00DF02C5">
              <w:t xml:space="preserve">Составление графика проведения учебно-тренировочных занятий </w:t>
            </w:r>
            <w:r w:rsidR="00EF2A48">
              <w:t>с персоналом</w:t>
            </w:r>
            <w:r w:rsidRPr="00DF02C5">
              <w:t xml:space="preserve"> по локализации и ликвидации </w:t>
            </w:r>
            <w:r w:rsidR="00EF2A48">
              <w:t xml:space="preserve">химических </w:t>
            </w:r>
            <w:r w:rsidRPr="00DF02C5">
              <w:t xml:space="preserve">аварий на </w:t>
            </w:r>
            <w:r w:rsidR="00EF2A48">
              <w:t>ОПО</w:t>
            </w:r>
          </w:p>
        </w:tc>
      </w:tr>
      <w:tr w:rsidR="00251429" w:rsidRPr="00DF02C5" w:rsidTr="00C014B8">
        <w:tc>
          <w:tcPr>
            <w:tcW w:w="1831" w:type="dxa"/>
            <w:vMerge w:val="restart"/>
          </w:tcPr>
          <w:p w:rsidR="00251429" w:rsidRPr="00DF02C5" w:rsidRDefault="00251429" w:rsidP="00510159">
            <w:pPr>
              <w:pStyle w:val="a7"/>
            </w:pPr>
            <w:r w:rsidRPr="00251429">
              <w:t>Необходимые умения</w:t>
            </w:r>
          </w:p>
        </w:tc>
        <w:tc>
          <w:tcPr>
            <w:tcW w:w="7754" w:type="dxa"/>
          </w:tcPr>
          <w:p w:rsidR="00251429" w:rsidRPr="00A27FBE" w:rsidRDefault="00345060" w:rsidP="00515D14">
            <w:pPr>
              <w:pStyle w:val="a7"/>
            </w:pPr>
            <w:r w:rsidRPr="00A27FBE">
              <w:t xml:space="preserve">Анализировать информацию об авариях и </w:t>
            </w:r>
            <w:r w:rsidR="00892AF5" w:rsidRPr="00A27FBE">
              <w:t>инцидентах</w:t>
            </w:r>
            <w:r w:rsidRPr="00A27FBE">
              <w:t xml:space="preserve"> на </w:t>
            </w:r>
            <w:r w:rsidR="00515D14">
              <w:t>ОПО</w:t>
            </w:r>
          </w:p>
        </w:tc>
      </w:tr>
      <w:tr w:rsidR="00251429" w:rsidRPr="00DF02C5" w:rsidTr="00C014B8">
        <w:tc>
          <w:tcPr>
            <w:tcW w:w="1831" w:type="dxa"/>
            <w:vMerge/>
          </w:tcPr>
          <w:p w:rsidR="00251429" w:rsidRPr="00DF02C5" w:rsidRDefault="00251429" w:rsidP="00510159">
            <w:pPr>
              <w:pStyle w:val="a7"/>
            </w:pPr>
          </w:p>
        </w:tc>
        <w:tc>
          <w:tcPr>
            <w:tcW w:w="7754" w:type="dxa"/>
          </w:tcPr>
          <w:p w:rsidR="00251429" w:rsidRPr="002C010A" w:rsidRDefault="00345060" w:rsidP="00515D14">
            <w:pPr>
              <w:pStyle w:val="a7"/>
              <w:rPr>
                <w:spacing w:val="-2"/>
              </w:rPr>
            </w:pPr>
            <w:r w:rsidRPr="002C010A">
              <w:rPr>
                <w:spacing w:val="-2"/>
              </w:rPr>
              <w:t>Вести документацию</w:t>
            </w:r>
            <w:r w:rsidR="00A27FBE" w:rsidRPr="002C010A">
              <w:rPr>
                <w:spacing w:val="-2"/>
              </w:rPr>
              <w:t xml:space="preserve"> по предупреждению аварий и/или инцидентов на </w:t>
            </w:r>
            <w:r w:rsidR="00515D14">
              <w:rPr>
                <w:spacing w:val="-2"/>
              </w:rPr>
              <w:t>ОПО</w:t>
            </w:r>
          </w:p>
        </w:tc>
      </w:tr>
      <w:tr w:rsidR="000C3E33" w:rsidRPr="00DF02C5" w:rsidTr="00C014B8">
        <w:tc>
          <w:tcPr>
            <w:tcW w:w="1831" w:type="dxa"/>
            <w:vMerge w:val="restart"/>
          </w:tcPr>
          <w:p w:rsidR="000C3E33" w:rsidRPr="00DF02C5" w:rsidRDefault="000C3E33" w:rsidP="00510159">
            <w:pPr>
              <w:pStyle w:val="a7"/>
            </w:pPr>
            <w:r w:rsidRPr="00DF02C5">
              <w:t>Необходимые знания</w:t>
            </w:r>
          </w:p>
        </w:tc>
        <w:tc>
          <w:tcPr>
            <w:tcW w:w="7754" w:type="dxa"/>
          </w:tcPr>
          <w:p w:rsidR="000C3E33" w:rsidRPr="00DF02C5" w:rsidRDefault="000D7108" w:rsidP="00515D14">
            <w:pPr>
              <w:pStyle w:val="a7"/>
            </w:pPr>
            <w:r w:rsidRPr="00DF02C5">
              <w:t>Цели и виды профилактических проверок</w:t>
            </w:r>
            <w:r w:rsidR="00515D14">
              <w:t>ОПО</w:t>
            </w:r>
          </w:p>
        </w:tc>
      </w:tr>
      <w:tr w:rsidR="000C3E33" w:rsidRPr="00DF02C5" w:rsidTr="00C014B8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54" w:type="dxa"/>
          </w:tcPr>
          <w:p w:rsidR="000C3E33" w:rsidRPr="00DF02C5" w:rsidRDefault="000D7108" w:rsidP="00515D14">
            <w:pPr>
              <w:pStyle w:val="a7"/>
            </w:pPr>
            <w:r w:rsidRPr="00DF02C5">
              <w:t>Периодичность проведения профилактических проверок</w:t>
            </w:r>
            <w:r w:rsidR="00515D14">
              <w:t>ОПО</w:t>
            </w:r>
          </w:p>
        </w:tc>
      </w:tr>
      <w:tr w:rsidR="000C3E33" w:rsidRPr="00DF02C5" w:rsidTr="00C014B8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54" w:type="dxa"/>
          </w:tcPr>
          <w:p w:rsidR="000C3E33" w:rsidRPr="00DF02C5" w:rsidRDefault="000D7108" w:rsidP="00510159">
            <w:pPr>
              <w:pStyle w:val="a7"/>
            </w:pPr>
            <w:r w:rsidRPr="00DF02C5">
              <w:t>Уровни развития аварий и чрезвычайных ситуаций</w:t>
            </w:r>
            <w:r w:rsidR="00365D42" w:rsidRPr="00DF02C5">
              <w:t xml:space="preserve"> (далее </w:t>
            </w:r>
            <w:r w:rsidR="002C010A">
              <w:t>–</w:t>
            </w:r>
            <w:r w:rsidR="00365D42" w:rsidRPr="00DF02C5">
              <w:t xml:space="preserve"> ЧС)</w:t>
            </w:r>
          </w:p>
        </w:tc>
      </w:tr>
      <w:tr w:rsidR="00A27FBE" w:rsidRPr="00DF02C5" w:rsidTr="00C014B8">
        <w:tc>
          <w:tcPr>
            <w:tcW w:w="1831" w:type="dxa"/>
            <w:vMerge/>
          </w:tcPr>
          <w:p w:rsidR="00A27FBE" w:rsidRPr="00DF02C5" w:rsidRDefault="00A27FBE" w:rsidP="00510159">
            <w:pPr>
              <w:pStyle w:val="a7"/>
            </w:pPr>
          </w:p>
        </w:tc>
        <w:tc>
          <w:tcPr>
            <w:tcW w:w="7754" w:type="dxa"/>
          </w:tcPr>
          <w:p w:rsidR="00A27FBE" w:rsidRPr="00DF02C5" w:rsidRDefault="00A27FBE" w:rsidP="00515D14">
            <w:pPr>
              <w:pStyle w:val="a7"/>
            </w:pPr>
            <w:r w:rsidRPr="00DF02C5">
              <w:t xml:space="preserve">Перечень документации, разрабатываемой на </w:t>
            </w:r>
            <w:r w:rsidR="00515D14">
              <w:t>ОПО</w:t>
            </w:r>
            <w:r w:rsidRPr="00DF02C5">
              <w:t xml:space="preserve">, для предупреждения и ликвидации </w:t>
            </w:r>
            <w:r w:rsidR="00515D14">
              <w:t xml:space="preserve">химических </w:t>
            </w:r>
            <w:r w:rsidRPr="00DF02C5">
              <w:t>аварий и их последствий, сроки её пересмотра и переработки</w:t>
            </w:r>
          </w:p>
        </w:tc>
      </w:tr>
      <w:tr w:rsidR="000C3E33" w:rsidRPr="00DF02C5" w:rsidTr="00C014B8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54" w:type="dxa"/>
          </w:tcPr>
          <w:p w:rsidR="000C3E33" w:rsidRPr="002C010A" w:rsidRDefault="000D7108" w:rsidP="00515D14">
            <w:pPr>
              <w:pStyle w:val="a7"/>
              <w:rPr>
                <w:spacing w:val="-2"/>
              </w:rPr>
            </w:pPr>
            <w:r w:rsidRPr="002C010A">
              <w:rPr>
                <w:spacing w:val="-2"/>
              </w:rPr>
              <w:t>Периодичность проведения учебно-тренировочных занятий и учений</w:t>
            </w:r>
            <w:r w:rsidR="005A197A" w:rsidRPr="002C010A">
              <w:rPr>
                <w:spacing w:val="-2"/>
              </w:rPr>
              <w:t xml:space="preserve"> на </w:t>
            </w:r>
            <w:r w:rsidR="00515D14">
              <w:rPr>
                <w:spacing w:val="-2"/>
              </w:rPr>
              <w:t>ОПО</w:t>
            </w:r>
          </w:p>
        </w:tc>
      </w:tr>
      <w:tr w:rsidR="000C3E33" w:rsidRPr="00DF02C5" w:rsidTr="00C014B8">
        <w:tc>
          <w:tcPr>
            <w:tcW w:w="1831" w:type="dxa"/>
          </w:tcPr>
          <w:p w:rsidR="000C3E33" w:rsidRPr="00DF02C5" w:rsidRDefault="001A7652" w:rsidP="00510159">
            <w:pPr>
              <w:pStyle w:val="a7"/>
            </w:pPr>
            <w:r w:rsidRPr="00DF02C5">
              <w:t>Другие характеристики</w:t>
            </w:r>
          </w:p>
        </w:tc>
        <w:tc>
          <w:tcPr>
            <w:tcW w:w="7754" w:type="dxa"/>
          </w:tcPr>
          <w:p w:rsidR="00910BFF" w:rsidRPr="00910BFF" w:rsidRDefault="00910BFF" w:rsidP="00510159">
            <w:pPr>
              <w:pStyle w:val="a7"/>
              <w:rPr>
                <w:highlight w:val="yellow"/>
              </w:rPr>
            </w:pPr>
          </w:p>
        </w:tc>
      </w:tr>
    </w:tbl>
    <w:p w:rsidR="00DD22E6" w:rsidRDefault="00DD22E6" w:rsidP="00510159">
      <w:pPr>
        <w:spacing w:after="0" w:line="240" w:lineRule="auto"/>
        <w:rPr>
          <w:b/>
        </w:rPr>
      </w:pPr>
    </w:p>
    <w:p w:rsidR="00B13892" w:rsidRPr="00DF02C5" w:rsidRDefault="00B13892" w:rsidP="00510159">
      <w:pPr>
        <w:spacing w:after="0" w:line="240" w:lineRule="auto"/>
        <w:rPr>
          <w:b/>
        </w:rPr>
      </w:pPr>
      <w:r w:rsidRPr="00DF02C5">
        <w:rPr>
          <w:b/>
        </w:rPr>
        <w:t>3.4.2. Трудовая функция</w:t>
      </w:r>
    </w:p>
    <w:p w:rsidR="00B13892" w:rsidRPr="00DF02C5" w:rsidRDefault="00B13892" w:rsidP="00510159">
      <w:pPr>
        <w:pStyle w:val="a7"/>
      </w:pPr>
    </w:p>
    <w:tbl>
      <w:tblPr>
        <w:tblStyle w:val="a8"/>
        <w:tblW w:w="9587" w:type="dxa"/>
        <w:tblLook w:val="04A0"/>
      </w:tblPr>
      <w:tblGrid>
        <w:gridCol w:w="1595"/>
        <w:gridCol w:w="3749"/>
        <w:gridCol w:w="850"/>
        <w:gridCol w:w="1131"/>
        <w:gridCol w:w="1447"/>
        <w:gridCol w:w="815"/>
      </w:tblGrid>
      <w:tr w:rsidR="00B13892" w:rsidRPr="00DF02C5" w:rsidTr="002C010A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</w:pPr>
            <w:r w:rsidRPr="00DF02C5">
              <w:t xml:space="preserve">Контроль выполнения мероприятий по предупреждению аварий и/или инцидентов на химически </w:t>
            </w:r>
            <w:r w:rsidR="002C010A">
              <w:t xml:space="preserve">опасных </w:t>
            </w:r>
            <w:r w:rsidRPr="00DF02C5">
              <w:t>и взрывопожароопасных производственных об</w:t>
            </w:r>
            <w:r w:rsidR="004C30E1">
              <w:t>ъектах и снижению их последствий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lang w:val="en-US"/>
              </w:rPr>
            </w:pPr>
            <w:r w:rsidRPr="00DF02C5">
              <w:rPr>
                <w:lang w:val="en-US"/>
              </w:rPr>
              <w:t>D/02.4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</w:pPr>
            <w:r w:rsidRPr="00DF02C5">
              <w:t>4</w:t>
            </w:r>
          </w:p>
        </w:tc>
      </w:tr>
    </w:tbl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/>
      </w:tblPr>
      <w:tblGrid>
        <w:gridCol w:w="2235"/>
        <w:gridCol w:w="1842"/>
        <w:gridCol w:w="2268"/>
        <w:gridCol w:w="1311"/>
        <w:gridCol w:w="1914"/>
      </w:tblGrid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Оригинал    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</w:tr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E33" w:rsidRPr="00DF02C5" w:rsidRDefault="000C3E33" w:rsidP="00510159">
      <w:pPr>
        <w:pStyle w:val="a7"/>
      </w:pPr>
    </w:p>
    <w:tbl>
      <w:tblPr>
        <w:tblStyle w:val="a8"/>
        <w:tblW w:w="9571" w:type="dxa"/>
        <w:tblLook w:val="04A0"/>
      </w:tblPr>
      <w:tblGrid>
        <w:gridCol w:w="1831"/>
        <w:gridCol w:w="7740"/>
      </w:tblGrid>
      <w:tr w:rsidR="000C3E33" w:rsidRPr="00DF02C5" w:rsidTr="001314AF">
        <w:trPr>
          <w:cantSplit/>
        </w:trPr>
        <w:tc>
          <w:tcPr>
            <w:tcW w:w="1831" w:type="dxa"/>
            <w:vMerge w:val="restart"/>
          </w:tcPr>
          <w:p w:rsidR="000C3E33" w:rsidRDefault="000C3E33" w:rsidP="00510159">
            <w:pPr>
              <w:pStyle w:val="a7"/>
            </w:pPr>
            <w:r w:rsidRPr="00DF02C5">
              <w:t>Трудовые действия</w:t>
            </w:r>
          </w:p>
          <w:p w:rsidR="00447FF2" w:rsidRDefault="00447FF2" w:rsidP="00510159">
            <w:pPr>
              <w:pStyle w:val="a7"/>
            </w:pPr>
          </w:p>
          <w:p w:rsidR="00447FF2" w:rsidRDefault="00447FF2" w:rsidP="00510159">
            <w:pPr>
              <w:pStyle w:val="a7"/>
            </w:pPr>
          </w:p>
          <w:p w:rsidR="00447FF2" w:rsidRPr="00DF02C5" w:rsidRDefault="00447FF2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DD22E6">
            <w:pPr>
              <w:pStyle w:val="a7"/>
            </w:pPr>
            <w:r w:rsidRPr="00DF02C5">
              <w:lastRenderedPageBreak/>
              <w:t>Проведение профилактических проверок</w:t>
            </w:r>
            <w:r w:rsidR="00F56DC7" w:rsidRPr="00DF02C5">
              <w:t xml:space="preserve"> по предупреждению аварий и/или инцидентов на </w:t>
            </w:r>
            <w:r w:rsidR="00DD22E6">
              <w:t>ОПО</w:t>
            </w:r>
          </w:p>
        </w:tc>
      </w:tr>
      <w:tr w:rsidR="000C3E33" w:rsidRPr="00DF02C5" w:rsidTr="001314AF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DD22E6">
            <w:pPr>
              <w:pStyle w:val="a7"/>
            </w:pPr>
            <w:r w:rsidRPr="00DF02C5">
              <w:t>Проверка на учебно-тренировочных занятиях знаний и навыков персонала по лок</w:t>
            </w:r>
            <w:r w:rsidR="00875ABC" w:rsidRPr="00DF02C5">
              <w:t xml:space="preserve">ализации и ликвидации </w:t>
            </w:r>
            <w:r w:rsidR="00DD22E6">
              <w:t xml:space="preserve">химических </w:t>
            </w:r>
            <w:r w:rsidR="00875ABC" w:rsidRPr="00DF02C5">
              <w:t xml:space="preserve">аварий на </w:t>
            </w:r>
            <w:r w:rsidR="00DD22E6">
              <w:t>ОПО</w:t>
            </w:r>
          </w:p>
        </w:tc>
      </w:tr>
      <w:tr w:rsidR="000C3E33" w:rsidRPr="00DF02C5" w:rsidTr="001314AF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DD22E6">
            <w:pPr>
              <w:pStyle w:val="a7"/>
            </w:pPr>
            <w:r w:rsidRPr="00DF02C5">
              <w:t>Контроль за безопасной организацией и проведением газоопасных работ</w:t>
            </w:r>
            <w:r w:rsidR="00875ABC" w:rsidRPr="00DF02C5">
              <w:t xml:space="preserve"> на </w:t>
            </w:r>
            <w:r w:rsidR="00DD22E6">
              <w:t>ОПО</w:t>
            </w:r>
          </w:p>
        </w:tc>
      </w:tr>
      <w:tr w:rsidR="000C3E33" w:rsidRPr="00DF02C5" w:rsidTr="001314AF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DD22E6">
            <w:pPr>
              <w:pStyle w:val="a7"/>
            </w:pPr>
            <w:r w:rsidRPr="00DF02C5">
              <w:t>Осмотр газоопасных мест</w:t>
            </w:r>
            <w:r w:rsidR="00875ABC" w:rsidRPr="00DF02C5">
              <w:t xml:space="preserve"> на </w:t>
            </w:r>
            <w:r w:rsidR="00DD22E6">
              <w:t>ОПО</w:t>
            </w:r>
          </w:p>
        </w:tc>
      </w:tr>
      <w:tr w:rsidR="00A27FBE" w:rsidRPr="00DF02C5" w:rsidTr="001314AF">
        <w:trPr>
          <w:cantSplit/>
        </w:trPr>
        <w:tc>
          <w:tcPr>
            <w:tcW w:w="1831" w:type="dxa"/>
            <w:vMerge w:val="restart"/>
          </w:tcPr>
          <w:p w:rsidR="00A27FBE" w:rsidRPr="00DF02C5" w:rsidRDefault="00A27FBE" w:rsidP="00510159">
            <w:pPr>
              <w:pStyle w:val="a7"/>
            </w:pPr>
            <w:r w:rsidRPr="00DF02C5">
              <w:t>Необходимые умения</w:t>
            </w:r>
          </w:p>
        </w:tc>
        <w:tc>
          <w:tcPr>
            <w:tcW w:w="7740" w:type="dxa"/>
          </w:tcPr>
          <w:p w:rsidR="00A27FBE" w:rsidRPr="00DF02C5" w:rsidRDefault="00A27FBE" w:rsidP="00DD22E6">
            <w:pPr>
              <w:pStyle w:val="a7"/>
            </w:pPr>
            <w:r w:rsidRPr="00DF02C5">
              <w:t xml:space="preserve">Проверять комплектность и соблюдение сроков эксплуатации средств и материалов </w:t>
            </w:r>
            <w:r w:rsidR="001512FB">
              <w:t xml:space="preserve">для локализации и ликвидации </w:t>
            </w:r>
            <w:r w:rsidR="00DD22E6">
              <w:t xml:space="preserve">химических </w:t>
            </w:r>
            <w:r w:rsidR="001512FB">
              <w:t>аварий</w:t>
            </w:r>
            <w:r w:rsidRPr="00DF02C5">
              <w:t xml:space="preserve"> на</w:t>
            </w:r>
            <w:r w:rsidR="00DD22E6">
              <w:t xml:space="preserve"> ОПО</w:t>
            </w:r>
          </w:p>
        </w:tc>
      </w:tr>
      <w:tr w:rsidR="00A27FBE" w:rsidRPr="00DF02C5" w:rsidTr="001314AF">
        <w:trPr>
          <w:cantSplit/>
        </w:trPr>
        <w:tc>
          <w:tcPr>
            <w:tcW w:w="1831" w:type="dxa"/>
            <w:vMerge/>
          </w:tcPr>
          <w:p w:rsidR="00A27FBE" w:rsidRPr="00DF02C5" w:rsidRDefault="00A27FBE" w:rsidP="00510159">
            <w:pPr>
              <w:pStyle w:val="a7"/>
            </w:pPr>
          </w:p>
        </w:tc>
        <w:tc>
          <w:tcPr>
            <w:tcW w:w="7740" w:type="dxa"/>
          </w:tcPr>
          <w:p w:rsidR="00A27FBE" w:rsidRPr="00DF02C5" w:rsidRDefault="00A27FBE" w:rsidP="00DD22E6">
            <w:pPr>
              <w:pStyle w:val="a7"/>
            </w:pPr>
            <w:r w:rsidRPr="00DF02C5">
              <w:t xml:space="preserve">Проверять комплектность и своевременность утверждения, пересмотра и переработки документации по предупреждению и ликвидации </w:t>
            </w:r>
            <w:r w:rsidR="00DD22E6">
              <w:t xml:space="preserve">химических </w:t>
            </w:r>
            <w:r w:rsidRPr="00DF02C5">
              <w:t xml:space="preserve">аварий и их последствий на </w:t>
            </w:r>
            <w:r w:rsidR="00DD22E6">
              <w:t>ОПО</w:t>
            </w:r>
          </w:p>
        </w:tc>
      </w:tr>
      <w:tr w:rsidR="00A27FBE" w:rsidRPr="00DF02C5" w:rsidTr="001314AF">
        <w:trPr>
          <w:cantSplit/>
        </w:trPr>
        <w:tc>
          <w:tcPr>
            <w:tcW w:w="1831" w:type="dxa"/>
            <w:vMerge/>
          </w:tcPr>
          <w:p w:rsidR="00A27FBE" w:rsidRPr="00DF02C5" w:rsidRDefault="00A27FBE" w:rsidP="00510159">
            <w:pPr>
              <w:pStyle w:val="a7"/>
            </w:pPr>
          </w:p>
        </w:tc>
        <w:tc>
          <w:tcPr>
            <w:tcW w:w="7740" w:type="dxa"/>
          </w:tcPr>
          <w:p w:rsidR="00A27FBE" w:rsidRPr="001314AF" w:rsidRDefault="00A27FBE" w:rsidP="00510159">
            <w:pPr>
              <w:pStyle w:val="a7"/>
              <w:rPr>
                <w:spacing w:val="-2"/>
              </w:rPr>
            </w:pPr>
            <w:r w:rsidRPr="001314AF">
              <w:rPr>
                <w:spacing w:val="-2"/>
              </w:rPr>
              <w:t xml:space="preserve">Проверять соответствие оснащенности и укомплектованности НАСФ на химически </w:t>
            </w:r>
            <w:r w:rsidR="001314AF" w:rsidRPr="001314AF">
              <w:rPr>
                <w:spacing w:val="-2"/>
              </w:rPr>
              <w:t xml:space="preserve">опасных </w:t>
            </w:r>
            <w:r w:rsidRPr="001314AF">
              <w:rPr>
                <w:spacing w:val="-2"/>
              </w:rPr>
              <w:t>и взрывопожароопасных производственных объектах установленным требованиям, своевременность аттестации НАСФ</w:t>
            </w:r>
          </w:p>
        </w:tc>
      </w:tr>
      <w:tr w:rsidR="00A27FBE" w:rsidRPr="00DF02C5" w:rsidTr="001314AF">
        <w:trPr>
          <w:cantSplit/>
        </w:trPr>
        <w:tc>
          <w:tcPr>
            <w:tcW w:w="1831" w:type="dxa"/>
            <w:vMerge/>
          </w:tcPr>
          <w:p w:rsidR="00A27FBE" w:rsidRPr="00DF02C5" w:rsidRDefault="00A27FBE" w:rsidP="00510159">
            <w:pPr>
              <w:pStyle w:val="a7"/>
            </w:pPr>
          </w:p>
        </w:tc>
        <w:tc>
          <w:tcPr>
            <w:tcW w:w="7740" w:type="dxa"/>
          </w:tcPr>
          <w:p w:rsidR="00A27FBE" w:rsidRPr="00545768" w:rsidRDefault="00A27FBE" w:rsidP="00510159">
            <w:pPr>
              <w:pStyle w:val="a7"/>
              <w:rPr>
                <w:spacing w:val="-2"/>
              </w:rPr>
            </w:pPr>
            <w:r w:rsidRPr="00545768">
              <w:rPr>
                <w:spacing w:val="-2"/>
              </w:rPr>
              <w:t>Находить технологическое оборудование на плане расположения</w:t>
            </w:r>
            <w:r w:rsidR="00491922" w:rsidRPr="00545768">
              <w:rPr>
                <w:spacing w:val="-2"/>
              </w:rPr>
              <w:t xml:space="preserve"> объекта</w:t>
            </w:r>
          </w:p>
        </w:tc>
      </w:tr>
      <w:tr w:rsidR="00A27FBE" w:rsidRPr="00DF02C5" w:rsidTr="001314AF">
        <w:trPr>
          <w:cantSplit/>
        </w:trPr>
        <w:tc>
          <w:tcPr>
            <w:tcW w:w="1831" w:type="dxa"/>
            <w:vMerge/>
          </w:tcPr>
          <w:p w:rsidR="00A27FBE" w:rsidRPr="00DF02C5" w:rsidRDefault="00A27FBE" w:rsidP="00510159">
            <w:pPr>
              <w:pStyle w:val="a7"/>
            </w:pPr>
          </w:p>
        </w:tc>
        <w:tc>
          <w:tcPr>
            <w:tcW w:w="7740" w:type="dxa"/>
          </w:tcPr>
          <w:p w:rsidR="00A27FBE" w:rsidRPr="00DF02C5" w:rsidRDefault="00A27FBE" w:rsidP="00510159">
            <w:pPr>
              <w:pStyle w:val="a7"/>
            </w:pPr>
            <w:r w:rsidRPr="00A27FBE">
              <w:t>Использовать средства газового анализа (переносные газоанализаторы)</w:t>
            </w:r>
          </w:p>
        </w:tc>
      </w:tr>
      <w:tr w:rsidR="00447FF2" w:rsidRPr="00DF02C5" w:rsidTr="001314AF">
        <w:trPr>
          <w:cantSplit/>
        </w:trPr>
        <w:tc>
          <w:tcPr>
            <w:tcW w:w="1831" w:type="dxa"/>
            <w:vMerge w:val="restart"/>
          </w:tcPr>
          <w:p w:rsidR="00447FF2" w:rsidRPr="00DF02C5" w:rsidRDefault="00447FF2" w:rsidP="00510159">
            <w:pPr>
              <w:pStyle w:val="a7"/>
            </w:pPr>
            <w:r w:rsidRPr="00DF02C5">
              <w:t>Необходимые знания</w:t>
            </w:r>
          </w:p>
        </w:tc>
        <w:tc>
          <w:tcPr>
            <w:tcW w:w="7740" w:type="dxa"/>
          </w:tcPr>
          <w:p w:rsidR="00447FF2" w:rsidRPr="00DF02C5" w:rsidRDefault="00447FF2" w:rsidP="00510159">
            <w:pPr>
              <w:pStyle w:val="a7"/>
            </w:pPr>
            <w:r w:rsidRPr="00DF02C5">
              <w:t xml:space="preserve">Требования к укомплектованности аварийных шкафов на химически </w:t>
            </w:r>
            <w:r>
              <w:t xml:space="preserve">опасных </w:t>
            </w:r>
            <w:r w:rsidRPr="00DF02C5">
              <w:t>и взрывопожароопасных производственных объектах</w:t>
            </w:r>
          </w:p>
        </w:tc>
      </w:tr>
      <w:tr w:rsidR="00447FF2" w:rsidRPr="00DF02C5" w:rsidTr="001314AF">
        <w:trPr>
          <w:cantSplit/>
        </w:trPr>
        <w:tc>
          <w:tcPr>
            <w:tcW w:w="1831" w:type="dxa"/>
            <w:vMerge/>
          </w:tcPr>
          <w:p w:rsidR="00447FF2" w:rsidRPr="00DF02C5" w:rsidRDefault="00447FF2" w:rsidP="00510159">
            <w:pPr>
              <w:pStyle w:val="a7"/>
            </w:pPr>
          </w:p>
        </w:tc>
        <w:tc>
          <w:tcPr>
            <w:tcW w:w="7740" w:type="dxa"/>
          </w:tcPr>
          <w:p w:rsidR="00447FF2" w:rsidRPr="00DF02C5" w:rsidRDefault="00447FF2" w:rsidP="00DD22E6">
            <w:pPr>
              <w:pStyle w:val="a7"/>
            </w:pPr>
            <w:r w:rsidRPr="00DF02C5">
              <w:t xml:space="preserve">Требования к организации и функционированию НАСФ на </w:t>
            </w:r>
            <w:r>
              <w:t>ОПО</w:t>
            </w:r>
          </w:p>
        </w:tc>
      </w:tr>
      <w:tr w:rsidR="00447FF2" w:rsidRPr="00DF02C5" w:rsidTr="001314AF">
        <w:trPr>
          <w:cantSplit/>
        </w:trPr>
        <w:tc>
          <w:tcPr>
            <w:tcW w:w="1831" w:type="dxa"/>
            <w:vMerge/>
          </w:tcPr>
          <w:p w:rsidR="00447FF2" w:rsidRPr="00DF02C5" w:rsidRDefault="00447FF2" w:rsidP="00510159">
            <w:pPr>
              <w:pStyle w:val="a7"/>
            </w:pPr>
          </w:p>
        </w:tc>
        <w:tc>
          <w:tcPr>
            <w:tcW w:w="7740" w:type="dxa"/>
          </w:tcPr>
          <w:p w:rsidR="00447FF2" w:rsidRPr="001314AF" w:rsidRDefault="00447FF2" w:rsidP="00DD22E6">
            <w:pPr>
              <w:pStyle w:val="a7"/>
            </w:pPr>
            <w:r w:rsidRPr="001314AF">
              <w:t xml:space="preserve">Способы оповещения персонала </w:t>
            </w:r>
            <w:r>
              <w:t>ОПО</w:t>
            </w:r>
            <w:r w:rsidRPr="001314AF">
              <w:t xml:space="preserve"> при химических авариях</w:t>
            </w:r>
          </w:p>
        </w:tc>
      </w:tr>
      <w:tr w:rsidR="00447FF2" w:rsidRPr="00DF02C5" w:rsidTr="001314AF">
        <w:trPr>
          <w:cantSplit/>
        </w:trPr>
        <w:tc>
          <w:tcPr>
            <w:tcW w:w="1831" w:type="dxa"/>
            <w:vMerge/>
          </w:tcPr>
          <w:p w:rsidR="00447FF2" w:rsidRPr="00DF02C5" w:rsidRDefault="00447FF2" w:rsidP="00510159">
            <w:pPr>
              <w:pStyle w:val="a7"/>
            </w:pPr>
          </w:p>
        </w:tc>
        <w:tc>
          <w:tcPr>
            <w:tcW w:w="7740" w:type="dxa"/>
          </w:tcPr>
          <w:p w:rsidR="00447FF2" w:rsidRPr="00DF02C5" w:rsidRDefault="00447FF2" w:rsidP="00510159">
            <w:pPr>
              <w:pStyle w:val="a7"/>
            </w:pPr>
            <w:r w:rsidRPr="00DF02C5">
              <w:t xml:space="preserve">Требования к месту сбора персонала </w:t>
            </w:r>
            <w:r>
              <w:t xml:space="preserve">ОПО </w:t>
            </w:r>
            <w:r w:rsidRPr="00DF02C5">
              <w:t>при химической аварии</w:t>
            </w:r>
          </w:p>
        </w:tc>
      </w:tr>
      <w:tr w:rsidR="00447FF2" w:rsidRPr="00DF02C5" w:rsidTr="001314AF">
        <w:trPr>
          <w:cantSplit/>
        </w:trPr>
        <w:tc>
          <w:tcPr>
            <w:tcW w:w="1831" w:type="dxa"/>
            <w:vMerge/>
          </w:tcPr>
          <w:p w:rsidR="00447FF2" w:rsidRPr="00DF02C5" w:rsidRDefault="00447FF2" w:rsidP="00510159">
            <w:pPr>
              <w:pStyle w:val="a7"/>
            </w:pPr>
          </w:p>
        </w:tc>
        <w:tc>
          <w:tcPr>
            <w:tcW w:w="7740" w:type="dxa"/>
          </w:tcPr>
          <w:p w:rsidR="00447FF2" w:rsidRPr="00545768" w:rsidRDefault="00447FF2" w:rsidP="00DD22E6">
            <w:pPr>
              <w:pStyle w:val="a7"/>
              <w:ind w:right="-57"/>
              <w:rPr>
                <w:spacing w:val="-2"/>
              </w:rPr>
            </w:pPr>
            <w:r w:rsidRPr="00545768">
              <w:rPr>
                <w:spacing w:val="-2"/>
              </w:rPr>
              <w:t xml:space="preserve">Назначение СИЗ для защиты от воздействия </w:t>
            </w:r>
            <w:r>
              <w:rPr>
                <w:spacing w:val="-2"/>
              </w:rPr>
              <w:t>ОХВ</w:t>
            </w:r>
          </w:p>
        </w:tc>
      </w:tr>
      <w:tr w:rsidR="00447FF2" w:rsidRPr="00DF02C5" w:rsidTr="001314AF">
        <w:trPr>
          <w:cantSplit/>
        </w:trPr>
        <w:tc>
          <w:tcPr>
            <w:tcW w:w="1831" w:type="dxa"/>
            <w:vMerge/>
          </w:tcPr>
          <w:p w:rsidR="00447FF2" w:rsidRPr="00DF02C5" w:rsidRDefault="00447FF2" w:rsidP="00510159">
            <w:pPr>
              <w:pStyle w:val="a7"/>
            </w:pPr>
          </w:p>
        </w:tc>
        <w:tc>
          <w:tcPr>
            <w:tcW w:w="7740" w:type="dxa"/>
          </w:tcPr>
          <w:p w:rsidR="00447FF2" w:rsidRPr="00DF02C5" w:rsidRDefault="00447FF2" w:rsidP="00DD22E6">
            <w:pPr>
              <w:pStyle w:val="a7"/>
            </w:pPr>
            <w:r w:rsidRPr="00DF02C5">
              <w:t xml:space="preserve">Порядок применения СИЗ для защиты от воздействия </w:t>
            </w:r>
            <w:r>
              <w:t>ОХВ</w:t>
            </w:r>
          </w:p>
        </w:tc>
      </w:tr>
      <w:tr w:rsidR="00447FF2" w:rsidRPr="00DF02C5" w:rsidTr="001314AF">
        <w:trPr>
          <w:cantSplit/>
        </w:trPr>
        <w:tc>
          <w:tcPr>
            <w:tcW w:w="1831" w:type="dxa"/>
            <w:vMerge/>
          </w:tcPr>
          <w:p w:rsidR="00447FF2" w:rsidRPr="00DF02C5" w:rsidRDefault="00447FF2" w:rsidP="00510159">
            <w:pPr>
              <w:pStyle w:val="a7"/>
            </w:pPr>
          </w:p>
        </w:tc>
        <w:tc>
          <w:tcPr>
            <w:tcW w:w="7740" w:type="dxa"/>
          </w:tcPr>
          <w:p w:rsidR="00447FF2" w:rsidRPr="00DF02C5" w:rsidRDefault="00447FF2" w:rsidP="00DD22E6">
            <w:pPr>
              <w:pStyle w:val="a7"/>
            </w:pPr>
            <w:r w:rsidRPr="00DF02C5">
              <w:t>Перечень документов, устанавливающих порядо</w:t>
            </w:r>
            <w:r>
              <w:t>к действий персонала, ГСС(ГСФ)</w:t>
            </w:r>
            <w:r w:rsidRPr="00DF02C5">
              <w:t xml:space="preserve">, а также других </w:t>
            </w:r>
            <w:r>
              <w:t xml:space="preserve">экстренных </w:t>
            </w:r>
            <w:r w:rsidRPr="00DF02C5">
              <w:t xml:space="preserve">служб в случае аварии или инцидента на </w:t>
            </w:r>
            <w:r>
              <w:t>ОПО</w:t>
            </w:r>
          </w:p>
        </w:tc>
      </w:tr>
      <w:tr w:rsidR="00447FF2" w:rsidRPr="00DF02C5" w:rsidTr="001314AF">
        <w:trPr>
          <w:cantSplit/>
        </w:trPr>
        <w:tc>
          <w:tcPr>
            <w:tcW w:w="1831" w:type="dxa"/>
            <w:vMerge/>
          </w:tcPr>
          <w:p w:rsidR="00447FF2" w:rsidRPr="00DF02C5" w:rsidRDefault="00447FF2" w:rsidP="00510159">
            <w:pPr>
              <w:pStyle w:val="a7"/>
            </w:pPr>
          </w:p>
        </w:tc>
        <w:tc>
          <w:tcPr>
            <w:tcW w:w="7740" w:type="dxa"/>
          </w:tcPr>
          <w:p w:rsidR="00447FF2" w:rsidRPr="00545768" w:rsidRDefault="00447FF2" w:rsidP="00DD22E6">
            <w:pPr>
              <w:pStyle w:val="a7"/>
            </w:pPr>
            <w:r>
              <w:t>Документацию, содержащую</w:t>
            </w:r>
            <w:r w:rsidRPr="00545768">
              <w:t xml:space="preserve"> требования к безопасной организации и проведению газоопасных работ на </w:t>
            </w:r>
            <w:r>
              <w:t>ОПО</w:t>
            </w:r>
            <w:r w:rsidR="004A5600">
              <w:t xml:space="preserve"> и периодичность </w:t>
            </w:r>
            <w:r w:rsidRPr="00545768">
              <w:t>их контроля</w:t>
            </w:r>
          </w:p>
        </w:tc>
      </w:tr>
      <w:tr w:rsidR="00447FF2" w:rsidRPr="00DF02C5" w:rsidTr="001314AF">
        <w:trPr>
          <w:cantSplit/>
        </w:trPr>
        <w:tc>
          <w:tcPr>
            <w:tcW w:w="1831" w:type="dxa"/>
            <w:vMerge/>
          </w:tcPr>
          <w:p w:rsidR="00447FF2" w:rsidRPr="00DF02C5" w:rsidRDefault="00447FF2" w:rsidP="00510159">
            <w:pPr>
              <w:pStyle w:val="a7"/>
            </w:pPr>
          </w:p>
        </w:tc>
        <w:tc>
          <w:tcPr>
            <w:tcW w:w="7740" w:type="dxa"/>
          </w:tcPr>
          <w:p w:rsidR="00447FF2" w:rsidRPr="00545768" w:rsidRDefault="00447FF2" w:rsidP="00DD22E6">
            <w:pPr>
              <w:pStyle w:val="a7"/>
              <w:ind w:right="-113"/>
              <w:rPr>
                <w:spacing w:val="-2"/>
              </w:rPr>
            </w:pPr>
            <w:r>
              <w:rPr>
                <w:spacing w:val="-2"/>
              </w:rPr>
              <w:t>Т</w:t>
            </w:r>
            <w:r w:rsidRPr="00545768">
              <w:rPr>
                <w:spacing w:val="-2"/>
              </w:rPr>
              <w:t xml:space="preserve">ребования к безопасной организации и проведению газоопасных работ на </w:t>
            </w:r>
            <w:r>
              <w:rPr>
                <w:spacing w:val="-2"/>
              </w:rPr>
              <w:t>ОПО</w:t>
            </w:r>
          </w:p>
        </w:tc>
      </w:tr>
      <w:tr w:rsidR="00447FF2" w:rsidRPr="00DF02C5" w:rsidTr="001314AF">
        <w:trPr>
          <w:cantSplit/>
        </w:trPr>
        <w:tc>
          <w:tcPr>
            <w:tcW w:w="1831" w:type="dxa"/>
            <w:vMerge/>
          </w:tcPr>
          <w:p w:rsidR="00447FF2" w:rsidRPr="00DF02C5" w:rsidRDefault="00447FF2" w:rsidP="00510159">
            <w:pPr>
              <w:pStyle w:val="a7"/>
            </w:pPr>
          </w:p>
        </w:tc>
        <w:tc>
          <w:tcPr>
            <w:tcW w:w="7740" w:type="dxa"/>
          </w:tcPr>
          <w:p w:rsidR="00447FF2" w:rsidRPr="001314AF" w:rsidRDefault="00447FF2" w:rsidP="00DD22E6">
            <w:pPr>
              <w:pStyle w:val="a7"/>
              <w:rPr>
                <w:spacing w:val="-2"/>
              </w:rPr>
            </w:pPr>
            <w:r w:rsidRPr="001314AF">
              <w:rPr>
                <w:spacing w:val="-2"/>
              </w:rPr>
              <w:t xml:space="preserve">Признаки аварий и неисправности технологического оборудования </w:t>
            </w:r>
            <w:r>
              <w:rPr>
                <w:spacing w:val="-2"/>
              </w:rPr>
              <w:t>ОПО</w:t>
            </w:r>
          </w:p>
        </w:tc>
      </w:tr>
      <w:tr w:rsidR="00447FF2" w:rsidRPr="00DF02C5" w:rsidTr="001314AF">
        <w:trPr>
          <w:cantSplit/>
        </w:trPr>
        <w:tc>
          <w:tcPr>
            <w:tcW w:w="1831" w:type="dxa"/>
            <w:vMerge/>
          </w:tcPr>
          <w:p w:rsidR="00447FF2" w:rsidRPr="00DF02C5" w:rsidRDefault="00447FF2" w:rsidP="00510159">
            <w:pPr>
              <w:pStyle w:val="a7"/>
            </w:pPr>
          </w:p>
        </w:tc>
        <w:tc>
          <w:tcPr>
            <w:tcW w:w="7740" w:type="dxa"/>
          </w:tcPr>
          <w:p w:rsidR="00447FF2" w:rsidRPr="00447FF2" w:rsidRDefault="00447FF2" w:rsidP="00447FF2">
            <w:pPr>
              <w:pStyle w:val="a7"/>
              <w:ind w:right="-57"/>
              <w:rPr>
                <w:spacing w:val="-3"/>
              </w:rPr>
            </w:pPr>
            <w:r w:rsidRPr="00447FF2">
              <w:rPr>
                <w:spacing w:val="-3"/>
              </w:rPr>
              <w:t xml:space="preserve">Порядок оповещения </w:t>
            </w:r>
            <w:r w:rsidR="004A5600">
              <w:rPr>
                <w:spacing w:val="-3"/>
              </w:rPr>
              <w:t xml:space="preserve">персонала </w:t>
            </w:r>
            <w:r w:rsidRPr="00447FF2">
              <w:rPr>
                <w:spacing w:val="-3"/>
              </w:rPr>
              <w:t>в случае обнаружения аварии или инцидента на ОПО</w:t>
            </w:r>
          </w:p>
        </w:tc>
      </w:tr>
      <w:tr w:rsidR="00447FF2" w:rsidRPr="00DF02C5" w:rsidTr="001314AF">
        <w:trPr>
          <w:cantSplit/>
        </w:trPr>
        <w:tc>
          <w:tcPr>
            <w:tcW w:w="1831" w:type="dxa"/>
            <w:vMerge/>
          </w:tcPr>
          <w:p w:rsidR="00447FF2" w:rsidRPr="00DF02C5" w:rsidRDefault="00447FF2" w:rsidP="00377CFB">
            <w:pPr>
              <w:pStyle w:val="a7"/>
            </w:pPr>
          </w:p>
        </w:tc>
        <w:tc>
          <w:tcPr>
            <w:tcW w:w="7740" w:type="dxa"/>
          </w:tcPr>
          <w:p w:rsidR="00447FF2" w:rsidRPr="00DF02C5" w:rsidRDefault="00447FF2" w:rsidP="00DD22E6">
            <w:pPr>
              <w:pStyle w:val="a7"/>
            </w:pPr>
            <w:r w:rsidRPr="00DF02C5">
              <w:t xml:space="preserve">Правила применения переносных газоанализаторов на </w:t>
            </w:r>
            <w:r>
              <w:t>ОПО</w:t>
            </w:r>
          </w:p>
        </w:tc>
      </w:tr>
      <w:tr w:rsidR="00447FF2" w:rsidRPr="00DF02C5" w:rsidTr="001314AF">
        <w:trPr>
          <w:cantSplit/>
        </w:trPr>
        <w:tc>
          <w:tcPr>
            <w:tcW w:w="1831" w:type="dxa"/>
            <w:vMerge/>
          </w:tcPr>
          <w:p w:rsidR="00447FF2" w:rsidRPr="00DF02C5" w:rsidRDefault="00447FF2" w:rsidP="00377CFB">
            <w:pPr>
              <w:pStyle w:val="a7"/>
            </w:pPr>
          </w:p>
        </w:tc>
        <w:tc>
          <w:tcPr>
            <w:tcW w:w="7740" w:type="dxa"/>
          </w:tcPr>
          <w:p w:rsidR="00447FF2" w:rsidRPr="00DF02C5" w:rsidRDefault="00447FF2" w:rsidP="00DD22E6">
            <w:pPr>
              <w:pStyle w:val="a7"/>
            </w:pPr>
            <w:r w:rsidRPr="00DF02C5">
              <w:t xml:space="preserve">Порядок отбора пробы воздуха на </w:t>
            </w:r>
            <w:r>
              <w:t>ОПО</w:t>
            </w:r>
          </w:p>
        </w:tc>
      </w:tr>
      <w:tr w:rsidR="00447FF2" w:rsidRPr="00DF02C5" w:rsidTr="001314AF">
        <w:trPr>
          <w:cantSplit/>
        </w:trPr>
        <w:tc>
          <w:tcPr>
            <w:tcW w:w="1831" w:type="dxa"/>
            <w:vMerge/>
          </w:tcPr>
          <w:p w:rsidR="00447FF2" w:rsidRPr="00DF02C5" w:rsidRDefault="00447FF2" w:rsidP="00377CFB">
            <w:pPr>
              <w:pStyle w:val="a7"/>
            </w:pPr>
          </w:p>
        </w:tc>
        <w:tc>
          <w:tcPr>
            <w:tcW w:w="7740" w:type="dxa"/>
          </w:tcPr>
          <w:p w:rsidR="00447FF2" w:rsidRPr="00DF02C5" w:rsidRDefault="000A3C7B" w:rsidP="00DD22E6">
            <w:pPr>
              <w:pStyle w:val="a7"/>
            </w:pPr>
            <w:r>
              <w:t xml:space="preserve">Предельно </w:t>
            </w:r>
            <w:r w:rsidR="00447FF2" w:rsidRPr="00DF02C5">
              <w:t xml:space="preserve">допустимые </w:t>
            </w:r>
            <w:r w:rsidR="00447FF2">
              <w:t xml:space="preserve">и взрывоопасные </w:t>
            </w:r>
            <w:r w:rsidR="00447FF2" w:rsidRPr="00DF02C5">
              <w:t xml:space="preserve">концентрации </w:t>
            </w:r>
            <w:r w:rsidR="00447FF2">
              <w:t>ОХВ, обращающихся на ОПО</w:t>
            </w:r>
            <w:r w:rsidR="00447FF2" w:rsidRPr="00DF02C5">
              <w:t>, в воздухе рабочей зоны</w:t>
            </w:r>
          </w:p>
        </w:tc>
      </w:tr>
      <w:tr w:rsidR="00377CFB" w:rsidRPr="00DF02C5" w:rsidTr="001314AF">
        <w:trPr>
          <w:cantSplit/>
        </w:trPr>
        <w:tc>
          <w:tcPr>
            <w:tcW w:w="1831" w:type="dxa"/>
          </w:tcPr>
          <w:p w:rsidR="00377CFB" w:rsidRPr="00DF02C5" w:rsidRDefault="00377CFB" w:rsidP="00377CFB">
            <w:pPr>
              <w:pStyle w:val="a7"/>
            </w:pPr>
            <w:r w:rsidRPr="00DF02C5">
              <w:t>Другие характеристики</w:t>
            </w:r>
          </w:p>
        </w:tc>
        <w:tc>
          <w:tcPr>
            <w:tcW w:w="7740" w:type="dxa"/>
          </w:tcPr>
          <w:p w:rsidR="00377CFB" w:rsidRPr="00DF02C5" w:rsidRDefault="00377CFB" w:rsidP="00377CFB">
            <w:pPr>
              <w:pStyle w:val="a7"/>
            </w:pPr>
          </w:p>
        </w:tc>
      </w:tr>
    </w:tbl>
    <w:p w:rsidR="000E3738" w:rsidRDefault="000E3738" w:rsidP="00510159">
      <w:pPr>
        <w:pStyle w:val="a7"/>
        <w:rPr>
          <w:b/>
        </w:rPr>
      </w:pPr>
    </w:p>
    <w:p w:rsidR="00B13892" w:rsidRPr="00DF02C5" w:rsidRDefault="00B13892" w:rsidP="00510159">
      <w:pPr>
        <w:pStyle w:val="a7"/>
        <w:rPr>
          <w:b/>
        </w:rPr>
      </w:pPr>
      <w:r w:rsidRPr="00DF02C5">
        <w:rPr>
          <w:b/>
        </w:rPr>
        <w:t>3.5. Обобщенная трудовая функция</w:t>
      </w:r>
    </w:p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/>
      </w:tblPr>
      <w:tblGrid>
        <w:gridCol w:w="1549"/>
        <w:gridCol w:w="4488"/>
        <w:gridCol w:w="675"/>
        <w:gridCol w:w="847"/>
        <w:gridCol w:w="1447"/>
        <w:gridCol w:w="564"/>
      </w:tblGrid>
      <w:tr w:rsidR="00B13892" w:rsidRPr="00DF02C5" w:rsidTr="00545768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342432" w:rsidP="00545768">
            <w:pPr>
              <w:pStyle w:val="a7"/>
            </w:pPr>
            <w:r w:rsidRPr="0093364B">
              <w:t xml:space="preserve">Организация и проведение </w:t>
            </w:r>
            <w:r w:rsidR="007E521D">
              <w:t xml:space="preserve">газоспасательным отделением </w:t>
            </w:r>
            <w:r w:rsidRPr="0093364B">
              <w:t xml:space="preserve">газоспасательных работ и работ по обеспечению газовой безопасности </w:t>
            </w:r>
            <w:r w:rsidR="000558D9">
              <w:t>химически опасных и взрывопожароопасных</w:t>
            </w:r>
            <w:r w:rsidRPr="0093364B">
              <w:t>производственных объектов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lang w:val="en-US"/>
              </w:rPr>
            </w:pPr>
            <w:r w:rsidRPr="00DF02C5">
              <w:rPr>
                <w:lang w:val="en-US"/>
              </w:rPr>
              <w:t>E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</w:pPr>
            <w:r w:rsidRPr="00DF02C5">
              <w:t>5</w:t>
            </w:r>
          </w:p>
        </w:tc>
      </w:tr>
    </w:tbl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/>
      </w:tblPr>
      <w:tblGrid>
        <w:gridCol w:w="2235"/>
        <w:gridCol w:w="1842"/>
        <w:gridCol w:w="2268"/>
        <w:gridCol w:w="1311"/>
        <w:gridCol w:w="1914"/>
      </w:tblGrid>
      <w:tr w:rsidR="00C62BB2" w:rsidRPr="00DF02C5" w:rsidTr="009413C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2BB2" w:rsidRPr="00DF02C5" w:rsidRDefault="00C62BB2" w:rsidP="00510159">
            <w:pPr>
              <w:pStyle w:val="a7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2BB2" w:rsidRPr="00DF02C5" w:rsidRDefault="00C62BB2" w:rsidP="00510159">
            <w:pPr>
              <w:pStyle w:val="a7"/>
            </w:pPr>
            <w:r w:rsidRPr="00DF02C5">
              <w:t>Оригинал    Х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62BB2" w:rsidRPr="00DF02C5" w:rsidRDefault="00C62BB2" w:rsidP="00510159">
            <w:pPr>
              <w:pStyle w:val="a7"/>
            </w:pPr>
            <w:r w:rsidRPr="00DF02C5"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C62BB2" w:rsidRPr="00DF02C5" w:rsidRDefault="00C62BB2" w:rsidP="00510159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C62BB2" w:rsidRPr="00DF02C5" w:rsidRDefault="00C62BB2" w:rsidP="00510159">
            <w:pPr>
              <w:pStyle w:val="a7"/>
              <w:rPr>
                <w:lang w:val="en-US"/>
              </w:rPr>
            </w:pPr>
          </w:p>
        </w:tc>
      </w:tr>
      <w:tr w:rsidR="00C62BB2" w:rsidRPr="00DF02C5" w:rsidTr="009413C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62BB2" w:rsidRPr="00DF02C5" w:rsidRDefault="00C62BB2" w:rsidP="00510159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Pr="00DF02C5" w:rsidRDefault="00C62BB2" w:rsidP="00510159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Pr="00DF02C5" w:rsidRDefault="00C62BB2" w:rsidP="00510159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Pr="00DF02C5" w:rsidRDefault="00C62BB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Pr="00DF02C5" w:rsidRDefault="00C62BB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C62BB2" w:rsidRPr="00447FF2" w:rsidRDefault="00C62BB2" w:rsidP="00510159">
      <w:pPr>
        <w:pStyle w:val="a7"/>
        <w:rPr>
          <w:sz w:val="2"/>
          <w:szCs w:val="2"/>
          <w:lang w:val="en-US"/>
        </w:rPr>
      </w:pPr>
    </w:p>
    <w:tbl>
      <w:tblPr>
        <w:tblStyle w:val="a8"/>
        <w:tblW w:w="0" w:type="auto"/>
        <w:tblLook w:val="04A0"/>
      </w:tblPr>
      <w:tblGrid>
        <w:gridCol w:w="2093"/>
        <w:gridCol w:w="7477"/>
      </w:tblGrid>
      <w:tr w:rsidR="00C62BB2" w:rsidRPr="00DF02C5" w:rsidTr="000C3E33">
        <w:tc>
          <w:tcPr>
            <w:tcW w:w="2093" w:type="dxa"/>
          </w:tcPr>
          <w:p w:rsidR="00C62BB2" w:rsidRPr="00DF02C5" w:rsidRDefault="000C3E33" w:rsidP="00510159">
            <w:pPr>
              <w:pStyle w:val="a7"/>
            </w:pPr>
            <w:r w:rsidRPr="00DF02C5">
              <w:t>Возможные наименования должностей, профессий</w:t>
            </w:r>
          </w:p>
        </w:tc>
        <w:tc>
          <w:tcPr>
            <w:tcW w:w="7477" w:type="dxa"/>
          </w:tcPr>
          <w:p w:rsidR="0025019A" w:rsidRPr="00DF02C5" w:rsidRDefault="0025019A" w:rsidP="00510159">
            <w:pPr>
              <w:pStyle w:val="a7"/>
            </w:pPr>
            <w:r w:rsidRPr="00867115">
              <w:rPr>
                <w:highlight w:val="yellow"/>
              </w:rPr>
              <w:t>Командир отделения (газоспасательного)</w:t>
            </w:r>
          </w:p>
          <w:p w:rsidR="00C62BB2" w:rsidRPr="00DF02C5" w:rsidRDefault="00C62BB2" w:rsidP="00510159">
            <w:pPr>
              <w:pStyle w:val="a7"/>
            </w:pPr>
          </w:p>
        </w:tc>
      </w:tr>
    </w:tbl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/>
      </w:tblPr>
      <w:tblGrid>
        <w:gridCol w:w="2093"/>
        <w:gridCol w:w="7477"/>
      </w:tblGrid>
      <w:tr w:rsidR="000C3E33" w:rsidRPr="00DF02C5" w:rsidTr="001314AF">
        <w:trPr>
          <w:cantSplit/>
        </w:trPr>
        <w:tc>
          <w:tcPr>
            <w:tcW w:w="2093" w:type="dxa"/>
          </w:tcPr>
          <w:p w:rsidR="000C3E33" w:rsidRPr="00DF02C5" w:rsidRDefault="000C3E33" w:rsidP="00510159">
            <w:pPr>
              <w:pStyle w:val="a7"/>
            </w:pPr>
            <w:r w:rsidRPr="00DF02C5">
              <w:t>Требования к образованию и обучению</w:t>
            </w:r>
          </w:p>
        </w:tc>
        <w:tc>
          <w:tcPr>
            <w:tcW w:w="7477" w:type="dxa"/>
          </w:tcPr>
          <w:p w:rsidR="00824C55" w:rsidRPr="00730DD8" w:rsidRDefault="00410ED8" w:rsidP="00510159">
            <w:pPr>
              <w:pStyle w:val="af1"/>
            </w:pPr>
            <w:r w:rsidRPr="00730DD8">
              <w:t xml:space="preserve">Среднее профессиональное образование </w:t>
            </w:r>
            <w:r w:rsidR="00545768" w:rsidRPr="00730DD8">
              <w:t>–</w:t>
            </w:r>
            <w:r w:rsidRPr="00730DD8">
              <w:t xml:space="preserve"> программы подготовки специалистов среднего звена</w:t>
            </w:r>
          </w:p>
          <w:p w:rsidR="00410ED8" w:rsidRPr="00730DD8" w:rsidRDefault="00824C55" w:rsidP="00510159">
            <w:pPr>
              <w:pStyle w:val="af1"/>
            </w:pPr>
            <w:r w:rsidRPr="00730DD8">
              <w:t>и</w:t>
            </w:r>
          </w:p>
          <w:p w:rsidR="000C3E33" w:rsidRPr="00730DD8" w:rsidRDefault="000A3C7B" w:rsidP="00730DD8">
            <w:pPr>
              <w:pStyle w:val="af1"/>
              <w:rPr>
                <w:strike/>
              </w:rPr>
            </w:pPr>
            <w:r>
              <w:t>д</w:t>
            </w:r>
            <w:r w:rsidR="00410ED8" w:rsidRPr="00730DD8">
              <w:t xml:space="preserve">ополнительные профессиональные программы </w:t>
            </w:r>
            <w:r w:rsidR="00545768" w:rsidRPr="00730DD8">
              <w:t xml:space="preserve">– </w:t>
            </w:r>
            <w:r w:rsidR="00410ED8" w:rsidRPr="00730DD8">
              <w:t>программы профессиональной переподготовки, программы повышения квалификации в области, соответствующей виду профессиональной деятельности</w:t>
            </w:r>
          </w:p>
        </w:tc>
      </w:tr>
      <w:tr w:rsidR="000C3E33" w:rsidRPr="00DF02C5" w:rsidTr="001314AF">
        <w:trPr>
          <w:cantSplit/>
        </w:trPr>
        <w:tc>
          <w:tcPr>
            <w:tcW w:w="2093" w:type="dxa"/>
          </w:tcPr>
          <w:p w:rsidR="000C3E33" w:rsidRPr="00DF02C5" w:rsidRDefault="000C3E33" w:rsidP="00510159">
            <w:pPr>
              <w:pStyle w:val="a7"/>
            </w:pPr>
            <w:r w:rsidRPr="00DF02C5">
              <w:t>Требования к опыту практической работы</w:t>
            </w:r>
          </w:p>
        </w:tc>
        <w:tc>
          <w:tcPr>
            <w:tcW w:w="7477" w:type="dxa"/>
          </w:tcPr>
          <w:p w:rsidR="000C3E33" w:rsidRPr="00DF02C5" w:rsidRDefault="007F418D" w:rsidP="00510159">
            <w:pPr>
              <w:pStyle w:val="a7"/>
            </w:pPr>
            <w:r w:rsidRPr="00DF02C5">
              <w:t>Н</w:t>
            </w:r>
            <w:r w:rsidR="000C3E33" w:rsidRPr="00DF02C5">
              <w:t>е менее 2 лет</w:t>
            </w:r>
            <w:r w:rsidRPr="00DF02C5">
              <w:t xml:space="preserve"> на </w:t>
            </w:r>
            <w:r w:rsidR="00977741">
              <w:t>должностяхоперативного состава</w:t>
            </w:r>
            <w:r w:rsidR="001B7DE0">
              <w:t>вгазоспасательной (аварийно-спасательной) службе (формировании</w:t>
            </w:r>
            <w:r w:rsidR="001B7DE0" w:rsidRPr="00DF02C5">
              <w:t>)</w:t>
            </w:r>
            <w:r w:rsidR="001B7DE0">
              <w:t xml:space="preserve"> или газоспасательном отряде</w:t>
            </w:r>
          </w:p>
        </w:tc>
      </w:tr>
      <w:tr w:rsidR="000C3E33" w:rsidRPr="00DF02C5" w:rsidTr="001314AF">
        <w:trPr>
          <w:cantSplit/>
        </w:trPr>
        <w:tc>
          <w:tcPr>
            <w:tcW w:w="2093" w:type="dxa"/>
          </w:tcPr>
          <w:p w:rsidR="000C3E33" w:rsidRPr="00DF02C5" w:rsidRDefault="000C3E33" w:rsidP="00510159">
            <w:pPr>
              <w:pStyle w:val="a7"/>
            </w:pPr>
            <w:r w:rsidRPr="00DF02C5">
              <w:t>Особые условия допуска к работе</w:t>
            </w:r>
          </w:p>
        </w:tc>
        <w:tc>
          <w:tcPr>
            <w:tcW w:w="7477" w:type="dxa"/>
          </w:tcPr>
          <w:p w:rsidR="00BF2D40" w:rsidRPr="00DF02C5" w:rsidRDefault="00BF2D40" w:rsidP="00510159">
            <w:pPr>
              <w:pStyle w:val="a7"/>
            </w:pPr>
            <w:r w:rsidRPr="00DF02C5">
              <w:t>Лица не моложе 18 лет</w:t>
            </w:r>
          </w:p>
          <w:p w:rsidR="00BF2D40" w:rsidRPr="00DF02C5" w:rsidRDefault="00BF2D40" w:rsidP="00510159">
            <w:pPr>
              <w:pStyle w:val="a7"/>
            </w:pPr>
            <w:r w:rsidRPr="00DF02C5">
              <w:t>Запрещено применение труда женщин</w:t>
            </w:r>
          </w:p>
          <w:p w:rsidR="00BF2D40" w:rsidRPr="00DF02C5" w:rsidRDefault="00BF2D40" w:rsidP="00510159">
            <w:pPr>
              <w:pStyle w:val="a7"/>
            </w:pPr>
            <w:r w:rsidRPr="00DF02C5"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  <w:p w:rsidR="00BF2D40" w:rsidRPr="00DF02C5" w:rsidRDefault="00BF2D40" w:rsidP="00510159">
            <w:pPr>
              <w:pStyle w:val="a7"/>
            </w:pPr>
            <w:r w:rsidRPr="00DF02C5">
              <w:t>Прохождение обязательного психиатрического освидетельствования</w:t>
            </w:r>
          </w:p>
          <w:p w:rsidR="00E27176" w:rsidRDefault="00E27176" w:rsidP="00510159">
            <w:pPr>
              <w:pStyle w:val="a7"/>
            </w:pPr>
            <w:r>
              <w:t>Выполнение нормативов по физической подготовке спасателей и граждан</w:t>
            </w:r>
            <w:r w:rsidR="000A3C7B">
              <w:t>, приобретающих статус спасателя</w:t>
            </w:r>
          </w:p>
          <w:p w:rsidR="00BF2D40" w:rsidRPr="00DF02C5" w:rsidRDefault="00BF2D40" w:rsidP="00510159">
            <w:pPr>
              <w:pStyle w:val="a7"/>
            </w:pPr>
            <w:r w:rsidRPr="00DF02C5">
              <w:t>Прохождение обучения и проверки знаний требований охраны труда</w:t>
            </w:r>
          </w:p>
          <w:p w:rsidR="00BF2D40" w:rsidRPr="00DF02C5" w:rsidRDefault="00BF2D40" w:rsidP="00510159">
            <w:pPr>
              <w:pStyle w:val="a7"/>
            </w:pPr>
            <w:r w:rsidRPr="00DF02C5">
              <w:t>Прохождение обучения мерам пожарной безопасности</w:t>
            </w:r>
          </w:p>
          <w:p w:rsidR="00BF2D40" w:rsidRPr="00DF02C5" w:rsidRDefault="00BF2D40" w:rsidP="00510159">
            <w:pPr>
              <w:pStyle w:val="a7"/>
            </w:pPr>
            <w:r w:rsidRPr="00867115">
              <w:rPr>
                <w:highlight w:val="yellow"/>
              </w:rPr>
              <w:t xml:space="preserve">Прохождение обучения по проведению работ на высоте (наличие </w:t>
            </w:r>
            <w:r w:rsidR="001512FB" w:rsidRPr="00867115">
              <w:rPr>
                <w:highlight w:val="yellow"/>
              </w:rPr>
              <w:t>не ниже 3</w:t>
            </w:r>
            <w:r w:rsidRPr="00867115">
              <w:rPr>
                <w:highlight w:val="yellow"/>
              </w:rPr>
              <w:t xml:space="preserve"> группы</w:t>
            </w:r>
            <w:r w:rsidR="00DA30B8" w:rsidRPr="00867115">
              <w:rPr>
                <w:highlight w:val="yellow"/>
              </w:rPr>
              <w:t xml:space="preserve"> по безопасности работ на высоте</w:t>
            </w:r>
            <w:r w:rsidRPr="00867115">
              <w:rPr>
                <w:highlight w:val="yellow"/>
              </w:rPr>
              <w:t>)</w:t>
            </w:r>
          </w:p>
          <w:p w:rsidR="00BF2D40" w:rsidRPr="00DF02C5" w:rsidRDefault="00BF2D40" w:rsidP="00510159">
            <w:pPr>
              <w:pStyle w:val="a7"/>
            </w:pPr>
            <w:r w:rsidRPr="00DF02C5">
              <w:t>Прохождение профессионального обучения по программе профессиональной подготовки спасателей</w:t>
            </w:r>
          </w:p>
          <w:p w:rsidR="00BF2D40" w:rsidRPr="00DF02C5" w:rsidRDefault="00BF2D40" w:rsidP="00510159">
            <w:pPr>
              <w:pStyle w:val="a7"/>
            </w:pPr>
            <w:r w:rsidRPr="00DF02C5">
              <w:t>Аттестация на право ведения газоспасательных работ</w:t>
            </w:r>
          </w:p>
          <w:p w:rsidR="000C3E33" w:rsidRPr="00DF02C5" w:rsidRDefault="00BF2D40" w:rsidP="00510159">
            <w:pPr>
              <w:pStyle w:val="a7"/>
            </w:pPr>
            <w:r w:rsidRPr="00DF02C5">
              <w:t>Обязательное страхование жизни и здоровья</w:t>
            </w:r>
          </w:p>
        </w:tc>
      </w:tr>
      <w:tr w:rsidR="000C3E33" w:rsidRPr="00DF02C5" w:rsidTr="001314AF">
        <w:trPr>
          <w:cantSplit/>
        </w:trPr>
        <w:tc>
          <w:tcPr>
            <w:tcW w:w="2093" w:type="dxa"/>
          </w:tcPr>
          <w:p w:rsidR="000C3E33" w:rsidRPr="00DF02C5" w:rsidRDefault="000C3E33" w:rsidP="00510159">
            <w:pPr>
              <w:pStyle w:val="a7"/>
            </w:pPr>
            <w:r w:rsidRPr="00DF02C5">
              <w:t>Другие характеристики</w:t>
            </w:r>
          </w:p>
        </w:tc>
        <w:tc>
          <w:tcPr>
            <w:tcW w:w="7477" w:type="dxa"/>
          </w:tcPr>
          <w:p w:rsidR="0093364B" w:rsidRPr="00DF02C5" w:rsidRDefault="00311750" w:rsidP="00D373FF">
            <w:pPr>
              <w:pStyle w:val="a7"/>
            </w:pPr>
            <w:r>
              <w:rPr>
                <w:szCs w:val="24"/>
              </w:rPr>
              <w:t>Повыш</w:t>
            </w:r>
            <w:r w:rsidR="0093364B" w:rsidRPr="00B02316">
              <w:rPr>
                <w:szCs w:val="24"/>
              </w:rPr>
              <w:t>ение квалификаци</w:t>
            </w:r>
            <w:r>
              <w:rPr>
                <w:szCs w:val="24"/>
              </w:rPr>
              <w:t>и не реже одного раза в 3 года</w:t>
            </w:r>
            <w:r w:rsidR="00E80B73" w:rsidRPr="00730DD8">
              <w:rPr>
                <w:szCs w:val="24"/>
                <w:vertAlign w:val="superscript"/>
              </w:rPr>
              <w:t>7</w:t>
            </w:r>
          </w:p>
        </w:tc>
      </w:tr>
    </w:tbl>
    <w:p w:rsidR="000C3E33" w:rsidRPr="003D1F8F" w:rsidRDefault="000C3E33" w:rsidP="00510159">
      <w:pPr>
        <w:pStyle w:val="a7"/>
        <w:rPr>
          <w:sz w:val="14"/>
        </w:rPr>
      </w:pPr>
    </w:p>
    <w:p w:rsidR="000C3E33" w:rsidRPr="00DF02C5" w:rsidRDefault="000C3E33" w:rsidP="00510159">
      <w:pPr>
        <w:pStyle w:val="a7"/>
      </w:pPr>
      <w:r w:rsidRPr="00DF02C5">
        <w:t>Дополнительные характеристики</w:t>
      </w:r>
    </w:p>
    <w:tbl>
      <w:tblPr>
        <w:tblStyle w:val="a8"/>
        <w:tblW w:w="0" w:type="auto"/>
        <w:tblLook w:val="04A0"/>
      </w:tblPr>
      <w:tblGrid>
        <w:gridCol w:w="1804"/>
        <w:gridCol w:w="1544"/>
        <w:gridCol w:w="5996"/>
      </w:tblGrid>
      <w:tr w:rsidR="00C1264B" w:rsidRPr="00DF02C5" w:rsidTr="003D1F8F">
        <w:tc>
          <w:tcPr>
            <w:tcW w:w="1804" w:type="dxa"/>
            <w:vAlign w:val="center"/>
          </w:tcPr>
          <w:p w:rsidR="00C1264B" w:rsidRPr="00DF02C5" w:rsidRDefault="00C1264B" w:rsidP="00545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544" w:type="dxa"/>
            <w:vAlign w:val="center"/>
          </w:tcPr>
          <w:p w:rsidR="00C1264B" w:rsidRPr="00DF02C5" w:rsidRDefault="00C1264B" w:rsidP="00545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996" w:type="dxa"/>
            <w:vAlign w:val="center"/>
          </w:tcPr>
          <w:p w:rsidR="00C1264B" w:rsidRPr="00DF02C5" w:rsidRDefault="00C1264B" w:rsidP="00545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базовой группы, </w:t>
            </w:r>
            <w:r w:rsidR="005457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>должности (профессии) или специальности</w:t>
            </w:r>
          </w:p>
        </w:tc>
      </w:tr>
      <w:tr w:rsidR="00C1264B" w:rsidRPr="00DF02C5" w:rsidTr="003D1F8F">
        <w:tc>
          <w:tcPr>
            <w:tcW w:w="1804" w:type="dxa"/>
          </w:tcPr>
          <w:p w:rsidR="00C1264B" w:rsidRPr="00713B5A" w:rsidRDefault="001D5945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1264B" w:rsidRPr="00713B5A">
                <w:rPr>
                  <w:rFonts w:ascii="Times New Roman" w:hAnsi="Times New Roman" w:cs="Times New Roman"/>
                  <w:sz w:val="24"/>
                  <w:szCs w:val="24"/>
                </w:rPr>
                <w:t>ОКЗ</w:t>
              </w:r>
            </w:hyperlink>
          </w:p>
        </w:tc>
        <w:tc>
          <w:tcPr>
            <w:tcW w:w="1544" w:type="dxa"/>
          </w:tcPr>
          <w:p w:rsidR="00C1264B" w:rsidRPr="00713B5A" w:rsidRDefault="001D5945" w:rsidP="007E66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E663E" w:rsidRPr="00713B5A">
                <w:rPr>
                  <w:rFonts w:ascii="Times New Roman" w:hAnsi="Times New Roman" w:cs="Times New Roman"/>
                  <w:sz w:val="24"/>
                  <w:szCs w:val="24"/>
                </w:rPr>
                <w:t>3122</w:t>
              </w:r>
            </w:hyperlink>
          </w:p>
        </w:tc>
        <w:tc>
          <w:tcPr>
            <w:tcW w:w="5996" w:type="dxa"/>
          </w:tcPr>
          <w:p w:rsidR="00C1264B" w:rsidRPr="00713B5A" w:rsidRDefault="007E663E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A">
              <w:rPr>
                <w:rFonts w:ascii="Times New Roman" w:hAnsi="Times New Roman" w:cs="Times New Roman"/>
                <w:sz w:val="24"/>
                <w:szCs w:val="24"/>
              </w:rPr>
              <w:t>Мастера (бригадиры) в обрабатывающей промышленности</w:t>
            </w:r>
          </w:p>
        </w:tc>
      </w:tr>
      <w:tr w:rsidR="00C1264B" w:rsidRPr="00DF02C5" w:rsidTr="003D1F8F">
        <w:tc>
          <w:tcPr>
            <w:tcW w:w="1804" w:type="dxa"/>
            <w:vMerge w:val="restart"/>
          </w:tcPr>
          <w:p w:rsidR="00C1264B" w:rsidRPr="00730DD8" w:rsidRDefault="001D5945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1264B" w:rsidRPr="00730DD8">
                <w:rPr>
                  <w:rFonts w:ascii="Times New Roman" w:hAnsi="Times New Roman" w:cs="Times New Roman"/>
                  <w:sz w:val="24"/>
                  <w:szCs w:val="24"/>
                </w:rPr>
                <w:t>ОКСО</w:t>
              </w:r>
            </w:hyperlink>
          </w:p>
        </w:tc>
        <w:tc>
          <w:tcPr>
            <w:tcW w:w="1544" w:type="dxa"/>
          </w:tcPr>
          <w:p w:rsidR="00C1264B" w:rsidRPr="00730DD8" w:rsidRDefault="001D5945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1264B" w:rsidRPr="00730DD8">
                <w:rPr>
                  <w:rFonts w:ascii="Times New Roman" w:hAnsi="Times New Roman" w:cs="Times New Roman"/>
                  <w:sz w:val="24"/>
                  <w:szCs w:val="24"/>
                </w:rPr>
                <w:t>2.15.02.01</w:t>
              </w:r>
            </w:hyperlink>
          </w:p>
        </w:tc>
        <w:tc>
          <w:tcPr>
            <w:tcW w:w="5996" w:type="dxa"/>
          </w:tcPr>
          <w:p w:rsidR="00C1264B" w:rsidRPr="00DF02C5" w:rsidRDefault="00C1264B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>Монтаж и техническая эксплуатация промышленного оборудования (по отраслям)</w:t>
            </w:r>
          </w:p>
        </w:tc>
      </w:tr>
      <w:tr w:rsidR="00C1264B" w:rsidRPr="00DF02C5" w:rsidTr="003D1F8F">
        <w:tc>
          <w:tcPr>
            <w:tcW w:w="1804" w:type="dxa"/>
            <w:vMerge/>
          </w:tcPr>
          <w:p w:rsidR="00C1264B" w:rsidRPr="00730DD8" w:rsidRDefault="00C1264B" w:rsidP="00510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1264B" w:rsidRPr="00730DD8" w:rsidRDefault="001D5945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1264B" w:rsidRPr="00730DD8">
                <w:rPr>
                  <w:rFonts w:ascii="Times New Roman" w:hAnsi="Times New Roman" w:cs="Times New Roman"/>
                  <w:sz w:val="24"/>
                  <w:szCs w:val="24"/>
                </w:rPr>
                <w:t>2.15.02.08</w:t>
              </w:r>
            </w:hyperlink>
          </w:p>
        </w:tc>
        <w:tc>
          <w:tcPr>
            <w:tcW w:w="5996" w:type="dxa"/>
          </w:tcPr>
          <w:p w:rsidR="00C1264B" w:rsidRPr="00DF02C5" w:rsidRDefault="00C1264B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</w:tr>
      <w:tr w:rsidR="00C1264B" w:rsidRPr="00DF02C5" w:rsidTr="003D1F8F">
        <w:tc>
          <w:tcPr>
            <w:tcW w:w="1804" w:type="dxa"/>
            <w:vMerge/>
          </w:tcPr>
          <w:p w:rsidR="00C1264B" w:rsidRPr="00730DD8" w:rsidRDefault="00C1264B" w:rsidP="00510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1264B" w:rsidRPr="00730DD8" w:rsidRDefault="001D5945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1264B" w:rsidRPr="00730DD8">
                <w:rPr>
                  <w:rFonts w:ascii="Times New Roman" w:hAnsi="Times New Roman" w:cs="Times New Roman"/>
                  <w:sz w:val="24"/>
                  <w:szCs w:val="24"/>
                </w:rPr>
                <w:t>2.18.02.03</w:t>
              </w:r>
            </w:hyperlink>
          </w:p>
        </w:tc>
        <w:tc>
          <w:tcPr>
            <w:tcW w:w="5996" w:type="dxa"/>
          </w:tcPr>
          <w:p w:rsidR="00C1264B" w:rsidRPr="00DF02C5" w:rsidRDefault="00C1264B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 неорганических веществ</w:t>
            </w:r>
          </w:p>
        </w:tc>
      </w:tr>
      <w:tr w:rsidR="00C1264B" w:rsidRPr="00DF02C5" w:rsidTr="003D1F8F">
        <w:tc>
          <w:tcPr>
            <w:tcW w:w="1804" w:type="dxa"/>
            <w:vMerge/>
          </w:tcPr>
          <w:p w:rsidR="00C1264B" w:rsidRPr="00730DD8" w:rsidRDefault="00C1264B" w:rsidP="00510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1264B" w:rsidRPr="00730DD8" w:rsidRDefault="001D5945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1264B" w:rsidRPr="00730DD8">
                <w:rPr>
                  <w:rFonts w:ascii="Times New Roman" w:hAnsi="Times New Roman" w:cs="Times New Roman"/>
                  <w:sz w:val="24"/>
                  <w:szCs w:val="24"/>
                </w:rPr>
                <w:t>2.18.02.06</w:t>
              </w:r>
            </w:hyperlink>
          </w:p>
        </w:tc>
        <w:tc>
          <w:tcPr>
            <w:tcW w:w="5996" w:type="dxa"/>
          </w:tcPr>
          <w:p w:rsidR="00C1264B" w:rsidRPr="00DF02C5" w:rsidRDefault="00C1264B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 органических веществ</w:t>
            </w:r>
          </w:p>
        </w:tc>
      </w:tr>
      <w:tr w:rsidR="00C1264B" w:rsidRPr="00DF02C5" w:rsidTr="003D1F8F">
        <w:tc>
          <w:tcPr>
            <w:tcW w:w="1804" w:type="dxa"/>
            <w:vMerge/>
          </w:tcPr>
          <w:p w:rsidR="00C1264B" w:rsidRPr="00730DD8" w:rsidRDefault="00C1264B" w:rsidP="00510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1264B" w:rsidRPr="00730DD8" w:rsidRDefault="001D5945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1264B" w:rsidRPr="00730DD8">
                <w:rPr>
                  <w:rFonts w:ascii="Times New Roman" w:hAnsi="Times New Roman" w:cs="Times New Roman"/>
                  <w:sz w:val="24"/>
                  <w:szCs w:val="24"/>
                </w:rPr>
                <w:t>2.18.02.07</w:t>
              </w:r>
            </w:hyperlink>
          </w:p>
        </w:tc>
        <w:tc>
          <w:tcPr>
            <w:tcW w:w="5996" w:type="dxa"/>
          </w:tcPr>
          <w:p w:rsidR="00C1264B" w:rsidRPr="00DF02C5" w:rsidRDefault="00C1264B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и переработки пластических масс и эластомеров</w:t>
            </w:r>
          </w:p>
        </w:tc>
      </w:tr>
      <w:tr w:rsidR="00C1264B" w:rsidRPr="00DF02C5" w:rsidTr="003D1F8F">
        <w:tc>
          <w:tcPr>
            <w:tcW w:w="1804" w:type="dxa"/>
            <w:vMerge/>
          </w:tcPr>
          <w:p w:rsidR="00C1264B" w:rsidRPr="00730DD8" w:rsidRDefault="00C1264B" w:rsidP="00510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1264B" w:rsidRPr="00730DD8" w:rsidRDefault="001D5945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1264B" w:rsidRPr="00730DD8">
                <w:rPr>
                  <w:rFonts w:ascii="Times New Roman" w:hAnsi="Times New Roman" w:cs="Times New Roman"/>
                  <w:sz w:val="24"/>
                  <w:szCs w:val="24"/>
                </w:rPr>
                <w:t>2.18.02.09</w:t>
              </w:r>
            </w:hyperlink>
          </w:p>
        </w:tc>
        <w:tc>
          <w:tcPr>
            <w:tcW w:w="5996" w:type="dxa"/>
          </w:tcPr>
          <w:p w:rsidR="00C1264B" w:rsidRPr="00DF02C5" w:rsidRDefault="00C1264B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>Переработка нефти и газа</w:t>
            </w:r>
          </w:p>
        </w:tc>
      </w:tr>
      <w:tr w:rsidR="00C1264B" w:rsidRPr="00DF02C5" w:rsidTr="003D1F8F">
        <w:tc>
          <w:tcPr>
            <w:tcW w:w="1804" w:type="dxa"/>
            <w:vMerge/>
          </w:tcPr>
          <w:p w:rsidR="00C1264B" w:rsidRPr="00730DD8" w:rsidRDefault="00C1264B" w:rsidP="00510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1264B" w:rsidRPr="00730DD8" w:rsidRDefault="001D5945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C1264B" w:rsidRPr="00730DD8">
                <w:rPr>
                  <w:rFonts w:ascii="Times New Roman" w:hAnsi="Times New Roman" w:cs="Times New Roman"/>
                  <w:sz w:val="24"/>
                  <w:szCs w:val="24"/>
                </w:rPr>
                <w:t>2.18.02.10</w:t>
              </w:r>
            </w:hyperlink>
          </w:p>
        </w:tc>
        <w:tc>
          <w:tcPr>
            <w:tcW w:w="5996" w:type="dxa"/>
          </w:tcPr>
          <w:p w:rsidR="00C1264B" w:rsidRPr="00DF02C5" w:rsidRDefault="00C1264B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>Коксохимическое производство</w:t>
            </w:r>
          </w:p>
        </w:tc>
      </w:tr>
      <w:tr w:rsidR="00C1264B" w:rsidRPr="00DF02C5" w:rsidTr="003D1F8F">
        <w:tc>
          <w:tcPr>
            <w:tcW w:w="1804" w:type="dxa"/>
            <w:vMerge/>
          </w:tcPr>
          <w:p w:rsidR="00C1264B" w:rsidRPr="00730DD8" w:rsidRDefault="00C1264B" w:rsidP="00510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1264B" w:rsidRPr="00730DD8" w:rsidRDefault="001D5945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C1264B" w:rsidRPr="00730DD8">
                <w:rPr>
                  <w:rFonts w:ascii="Times New Roman" w:hAnsi="Times New Roman" w:cs="Times New Roman"/>
                  <w:sz w:val="24"/>
                  <w:szCs w:val="24"/>
                </w:rPr>
                <w:t>2.20.02.02</w:t>
              </w:r>
            </w:hyperlink>
          </w:p>
        </w:tc>
        <w:tc>
          <w:tcPr>
            <w:tcW w:w="5996" w:type="dxa"/>
          </w:tcPr>
          <w:p w:rsidR="00C1264B" w:rsidRPr="00DF02C5" w:rsidRDefault="00C1264B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>Защита в чрезвычайных ситуациях</w:t>
            </w:r>
          </w:p>
        </w:tc>
      </w:tr>
      <w:tr w:rsidR="00C1264B" w:rsidRPr="00DF02C5" w:rsidTr="003D1F8F">
        <w:tc>
          <w:tcPr>
            <w:tcW w:w="1804" w:type="dxa"/>
            <w:vMerge/>
          </w:tcPr>
          <w:p w:rsidR="00C1264B" w:rsidRPr="00730DD8" w:rsidRDefault="00C1264B" w:rsidP="00510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1264B" w:rsidRPr="00730DD8" w:rsidRDefault="001D5945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C1264B" w:rsidRPr="00730DD8">
                <w:rPr>
                  <w:rFonts w:ascii="Times New Roman" w:hAnsi="Times New Roman" w:cs="Times New Roman"/>
                  <w:sz w:val="24"/>
                  <w:szCs w:val="24"/>
                </w:rPr>
                <w:t>2.20.02.04</w:t>
              </w:r>
            </w:hyperlink>
          </w:p>
        </w:tc>
        <w:tc>
          <w:tcPr>
            <w:tcW w:w="5996" w:type="dxa"/>
          </w:tcPr>
          <w:p w:rsidR="00C1264B" w:rsidRPr="00DF02C5" w:rsidRDefault="00C1264B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</w:tr>
    </w:tbl>
    <w:p w:rsidR="00B13892" w:rsidRPr="00DF02C5" w:rsidRDefault="00B13892" w:rsidP="00510159">
      <w:pPr>
        <w:pStyle w:val="a7"/>
      </w:pPr>
    </w:p>
    <w:p w:rsidR="00B13892" w:rsidRPr="00DF02C5" w:rsidRDefault="00B13892" w:rsidP="00510159">
      <w:pPr>
        <w:pStyle w:val="a7"/>
        <w:rPr>
          <w:b/>
        </w:rPr>
      </w:pPr>
      <w:r w:rsidRPr="00DF02C5">
        <w:rPr>
          <w:b/>
        </w:rPr>
        <w:t>3.5.1. Трудовая функция</w:t>
      </w:r>
    </w:p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/>
      </w:tblPr>
      <w:tblGrid>
        <w:gridCol w:w="1595"/>
        <w:gridCol w:w="3475"/>
        <w:gridCol w:w="850"/>
        <w:gridCol w:w="1388"/>
        <w:gridCol w:w="1447"/>
        <w:gridCol w:w="815"/>
      </w:tblGrid>
      <w:tr w:rsidR="00B13892" w:rsidRPr="00DF02C5" w:rsidTr="009413CF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C020E7" w:rsidP="00C020E7">
            <w:pPr>
              <w:pStyle w:val="a7"/>
            </w:pPr>
            <w:r w:rsidRPr="00730DD8">
              <w:t xml:space="preserve">Выполнение и контроль </w:t>
            </w:r>
            <w:r w:rsidR="004B308F" w:rsidRPr="00730DD8">
              <w:t>действий</w:t>
            </w:r>
            <w:r w:rsidRPr="00730DD8">
              <w:t xml:space="preserve"> газоспасательного отделения</w:t>
            </w:r>
            <w:r w:rsidR="004B308F" w:rsidRPr="00730DD8">
              <w:t>, связанных со сбором и выездом к м</w:t>
            </w:r>
            <w:r w:rsidRPr="00730DD8">
              <w:t>есту</w:t>
            </w:r>
            <w:r>
              <w:t xml:space="preserve"> вызова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lang w:val="en-US"/>
              </w:rPr>
            </w:pPr>
            <w:r w:rsidRPr="00DF02C5">
              <w:rPr>
                <w:lang w:val="en-US"/>
              </w:rPr>
              <w:t>E/01.5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</w:pPr>
            <w:r w:rsidRPr="00DF02C5">
              <w:t>5</w:t>
            </w:r>
          </w:p>
        </w:tc>
      </w:tr>
    </w:tbl>
    <w:p w:rsidR="00B13892" w:rsidRPr="00545768" w:rsidRDefault="00B13892" w:rsidP="00510159">
      <w:pPr>
        <w:pStyle w:val="a7"/>
        <w:rPr>
          <w:szCs w:val="24"/>
        </w:rPr>
      </w:pPr>
    </w:p>
    <w:tbl>
      <w:tblPr>
        <w:tblStyle w:val="a8"/>
        <w:tblW w:w="9599" w:type="dxa"/>
        <w:tblLook w:val="04A0"/>
      </w:tblPr>
      <w:tblGrid>
        <w:gridCol w:w="1831"/>
        <w:gridCol w:w="404"/>
        <w:gridCol w:w="1842"/>
        <w:gridCol w:w="2268"/>
        <w:gridCol w:w="1311"/>
        <w:gridCol w:w="1914"/>
        <w:gridCol w:w="29"/>
      </w:tblGrid>
      <w:tr w:rsidR="000C3E33" w:rsidRPr="00DF02C5" w:rsidTr="007E521D">
        <w:trPr>
          <w:gridAfter w:val="1"/>
          <w:wAfter w:w="29" w:type="dxa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Оригинал    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</w:tr>
      <w:tr w:rsidR="000C3E33" w:rsidRPr="00DF02C5" w:rsidTr="007E521D">
        <w:trPr>
          <w:gridAfter w:val="1"/>
          <w:wAfter w:w="29" w:type="dxa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A06BA5" w:rsidRPr="00DF02C5" w:rsidTr="007E521D">
        <w:tc>
          <w:tcPr>
            <w:tcW w:w="1831" w:type="dxa"/>
            <w:vMerge w:val="restart"/>
          </w:tcPr>
          <w:p w:rsidR="00A06BA5" w:rsidRPr="00DF02C5" w:rsidRDefault="00A06BA5" w:rsidP="00510159">
            <w:pPr>
              <w:pStyle w:val="a7"/>
            </w:pPr>
            <w:r w:rsidRPr="00DF02C5">
              <w:t>Трудовые действия</w:t>
            </w:r>
          </w:p>
        </w:tc>
        <w:tc>
          <w:tcPr>
            <w:tcW w:w="7768" w:type="dxa"/>
            <w:gridSpan w:val="6"/>
          </w:tcPr>
          <w:p w:rsidR="00A06BA5" w:rsidRPr="00DF02C5" w:rsidRDefault="00A06BA5" w:rsidP="00510159">
            <w:pPr>
              <w:pStyle w:val="a7"/>
            </w:pPr>
            <w:r w:rsidRPr="00A06BA5">
              <w:t xml:space="preserve">Сбор </w:t>
            </w:r>
            <w:r w:rsidR="00F30FB6" w:rsidRPr="00F30FB6">
              <w:t xml:space="preserve">в составе газоспасательного отделения </w:t>
            </w:r>
            <w:r w:rsidRPr="00A06BA5">
              <w:t xml:space="preserve">при поступлении аварийного вызова </w:t>
            </w:r>
          </w:p>
        </w:tc>
      </w:tr>
      <w:tr w:rsidR="00A06BA5" w:rsidRPr="00DF02C5" w:rsidTr="007E521D">
        <w:tc>
          <w:tcPr>
            <w:tcW w:w="1831" w:type="dxa"/>
            <w:vMerge/>
          </w:tcPr>
          <w:p w:rsidR="00A06BA5" w:rsidRPr="00DF02C5" w:rsidRDefault="00A06BA5" w:rsidP="00510159">
            <w:pPr>
              <w:pStyle w:val="a7"/>
            </w:pPr>
          </w:p>
        </w:tc>
        <w:tc>
          <w:tcPr>
            <w:tcW w:w="7768" w:type="dxa"/>
            <w:gridSpan w:val="6"/>
          </w:tcPr>
          <w:p w:rsidR="00A06BA5" w:rsidRPr="00DF02C5" w:rsidRDefault="00A06BA5" w:rsidP="00510159">
            <w:pPr>
              <w:pStyle w:val="a7"/>
            </w:pPr>
            <w:r w:rsidRPr="00A06BA5">
              <w:t xml:space="preserve">Выдача заданий </w:t>
            </w:r>
            <w:r>
              <w:t xml:space="preserve">газоспасательному отделению </w:t>
            </w:r>
            <w:r w:rsidRPr="00A06BA5">
              <w:t>по сбору и выезду к месту аварийного вызова</w:t>
            </w:r>
          </w:p>
        </w:tc>
      </w:tr>
      <w:tr w:rsidR="00A06BA5" w:rsidRPr="00DF02C5" w:rsidTr="007E521D">
        <w:tc>
          <w:tcPr>
            <w:tcW w:w="1831" w:type="dxa"/>
            <w:vMerge/>
          </w:tcPr>
          <w:p w:rsidR="00A06BA5" w:rsidRPr="00DF02C5" w:rsidRDefault="00A06BA5" w:rsidP="00510159">
            <w:pPr>
              <w:pStyle w:val="a7"/>
            </w:pPr>
          </w:p>
        </w:tc>
        <w:tc>
          <w:tcPr>
            <w:tcW w:w="7768" w:type="dxa"/>
            <w:gridSpan w:val="6"/>
          </w:tcPr>
          <w:p w:rsidR="00A06BA5" w:rsidRPr="00DF02C5" w:rsidRDefault="00A06BA5" w:rsidP="00510159">
            <w:pPr>
              <w:pStyle w:val="a7"/>
            </w:pPr>
            <w:r w:rsidRPr="00A06BA5">
              <w:t>Выезд к месту аварийного вызова в составе газоспасательного отделения</w:t>
            </w:r>
          </w:p>
        </w:tc>
      </w:tr>
      <w:tr w:rsidR="00A06BA5" w:rsidRPr="00DF02C5" w:rsidTr="007E521D">
        <w:tc>
          <w:tcPr>
            <w:tcW w:w="1831" w:type="dxa"/>
            <w:vMerge/>
          </w:tcPr>
          <w:p w:rsidR="00A06BA5" w:rsidRPr="00DF02C5" w:rsidRDefault="00A06BA5" w:rsidP="00510159">
            <w:pPr>
              <w:pStyle w:val="a7"/>
            </w:pPr>
          </w:p>
        </w:tc>
        <w:tc>
          <w:tcPr>
            <w:tcW w:w="7768" w:type="dxa"/>
            <w:gridSpan w:val="6"/>
          </w:tcPr>
          <w:p w:rsidR="00A06BA5" w:rsidRPr="00DF02C5" w:rsidRDefault="00A06BA5" w:rsidP="00510159">
            <w:pPr>
              <w:pStyle w:val="a7"/>
            </w:pPr>
            <w:r w:rsidRPr="00A06BA5">
              <w:t>Контроль действий газоспасательного отделения по сбору и выезду к месту аварийного вызова</w:t>
            </w:r>
          </w:p>
        </w:tc>
      </w:tr>
      <w:tr w:rsidR="00F30FB6" w:rsidRPr="00DF02C5" w:rsidTr="007E521D">
        <w:tc>
          <w:tcPr>
            <w:tcW w:w="1831" w:type="dxa"/>
            <w:vMerge w:val="restart"/>
          </w:tcPr>
          <w:p w:rsidR="00F30FB6" w:rsidRPr="00DF02C5" w:rsidRDefault="00F30FB6" w:rsidP="00510159">
            <w:pPr>
              <w:pStyle w:val="a7"/>
            </w:pPr>
            <w:r w:rsidRPr="00DF02C5">
              <w:t>Необходимые умения</w:t>
            </w:r>
          </w:p>
        </w:tc>
        <w:tc>
          <w:tcPr>
            <w:tcW w:w="7768" w:type="dxa"/>
            <w:gridSpan w:val="6"/>
          </w:tcPr>
          <w:p w:rsidR="00F30FB6" w:rsidRPr="00DF02C5" w:rsidRDefault="00F30FB6" w:rsidP="001341DF">
            <w:pPr>
              <w:pStyle w:val="a7"/>
            </w:pPr>
            <w:r w:rsidRPr="00DF02C5">
              <w:t>Действовать при получении сигнала о</w:t>
            </w:r>
            <w:r w:rsidR="0021718E">
              <w:t>б</w:t>
            </w:r>
            <w:r w:rsidRPr="00DF02C5">
              <w:t xml:space="preserve"> аварии на </w:t>
            </w:r>
            <w:r w:rsidR="001341DF">
              <w:t>ОПО</w:t>
            </w:r>
          </w:p>
        </w:tc>
      </w:tr>
      <w:tr w:rsidR="00F30FB6" w:rsidRPr="00DF02C5" w:rsidTr="007E521D">
        <w:tc>
          <w:tcPr>
            <w:tcW w:w="1831" w:type="dxa"/>
            <w:vMerge/>
          </w:tcPr>
          <w:p w:rsidR="00F30FB6" w:rsidRPr="00DF02C5" w:rsidRDefault="00F30FB6" w:rsidP="00510159">
            <w:pPr>
              <w:pStyle w:val="a7"/>
            </w:pPr>
          </w:p>
        </w:tc>
        <w:tc>
          <w:tcPr>
            <w:tcW w:w="7768" w:type="dxa"/>
            <w:gridSpan w:val="6"/>
          </w:tcPr>
          <w:p w:rsidR="00F30FB6" w:rsidRPr="00545768" w:rsidRDefault="00F30FB6" w:rsidP="00510159">
            <w:pPr>
              <w:pStyle w:val="a7"/>
              <w:rPr>
                <w:spacing w:val="-2"/>
              </w:rPr>
            </w:pPr>
            <w:r w:rsidRPr="00545768">
              <w:rPr>
                <w:spacing w:val="-2"/>
              </w:rPr>
              <w:t>Определять правильность и своевременность действий газоспасательного отделения по сбору и выезду к месту аварийного вызова</w:t>
            </w:r>
          </w:p>
        </w:tc>
      </w:tr>
      <w:tr w:rsidR="00F30FB6" w:rsidRPr="00DF02C5" w:rsidTr="007E521D">
        <w:tc>
          <w:tcPr>
            <w:tcW w:w="1831" w:type="dxa"/>
            <w:vMerge/>
          </w:tcPr>
          <w:p w:rsidR="00F30FB6" w:rsidRPr="00DF02C5" w:rsidRDefault="00F30FB6" w:rsidP="00510159">
            <w:pPr>
              <w:pStyle w:val="a7"/>
            </w:pPr>
          </w:p>
        </w:tc>
        <w:tc>
          <w:tcPr>
            <w:tcW w:w="7768" w:type="dxa"/>
            <w:gridSpan w:val="6"/>
          </w:tcPr>
          <w:p w:rsidR="00F30FB6" w:rsidRPr="00DF02C5" w:rsidRDefault="00F30FB6" w:rsidP="00510159">
            <w:pPr>
              <w:pStyle w:val="a7"/>
            </w:pPr>
            <w:r>
              <w:t xml:space="preserve">Выдавать заданиегазоспасательному отделению </w:t>
            </w:r>
            <w:r w:rsidRPr="00A06BA5">
              <w:t>по сбору и выезду к месту аварийного вызова</w:t>
            </w:r>
          </w:p>
        </w:tc>
      </w:tr>
      <w:tr w:rsidR="00FA03C6" w:rsidRPr="00DF02C5" w:rsidTr="007E521D">
        <w:tc>
          <w:tcPr>
            <w:tcW w:w="1831" w:type="dxa"/>
            <w:vMerge w:val="restart"/>
          </w:tcPr>
          <w:p w:rsidR="00FA03C6" w:rsidRPr="00DF02C5" w:rsidRDefault="00FA03C6" w:rsidP="00510159">
            <w:pPr>
              <w:pStyle w:val="a7"/>
            </w:pPr>
            <w:r w:rsidRPr="00DF02C5">
              <w:t>Необходимые знания</w:t>
            </w:r>
          </w:p>
        </w:tc>
        <w:tc>
          <w:tcPr>
            <w:tcW w:w="7768" w:type="dxa"/>
            <w:gridSpan w:val="6"/>
          </w:tcPr>
          <w:p w:rsidR="00FA03C6" w:rsidRPr="00DF02C5" w:rsidRDefault="0021718E" w:rsidP="001341DF">
            <w:pPr>
              <w:pStyle w:val="a7"/>
            </w:pPr>
            <w:r>
              <w:t>Порядок действий</w:t>
            </w:r>
            <w:r w:rsidR="00FA03C6" w:rsidRPr="00DF02C5">
              <w:t xml:space="preserve"> командира газоспасательного отделен</w:t>
            </w:r>
            <w:r w:rsidR="001341DF">
              <w:t>ия в случае получения сигнала о химической</w:t>
            </w:r>
            <w:r w:rsidR="00FA03C6" w:rsidRPr="00DF02C5">
              <w:t xml:space="preserve"> аварии на </w:t>
            </w:r>
            <w:r w:rsidR="001341DF">
              <w:t>ОПО</w:t>
            </w:r>
          </w:p>
        </w:tc>
      </w:tr>
      <w:tr w:rsidR="00FA03C6" w:rsidRPr="00DF02C5" w:rsidTr="007E521D">
        <w:tc>
          <w:tcPr>
            <w:tcW w:w="1831" w:type="dxa"/>
            <w:vMerge/>
          </w:tcPr>
          <w:p w:rsidR="00FA03C6" w:rsidRPr="00DF02C5" w:rsidRDefault="00FA03C6" w:rsidP="00510159">
            <w:pPr>
              <w:pStyle w:val="a7"/>
            </w:pPr>
          </w:p>
        </w:tc>
        <w:tc>
          <w:tcPr>
            <w:tcW w:w="7768" w:type="dxa"/>
            <w:gridSpan w:val="6"/>
          </w:tcPr>
          <w:p w:rsidR="00FA03C6" w:rsidRPr="00DF02C5" w:rsidRDefault="00FA03C6" w:rsidP="00510159">
            <w:pPr>
              <w:pStyle w:val="a7"/>
            </w:pPr>
            <w:r w:rsidRPr="00DF02C5">
              <w:t>Содержание и порядок выдачи задания на выезд газоспасательного отделения</w:t>
            </w:r>
          </w:p>
        </w:tc>
      </w:tr>
      <w:tr w:rsidR="00FA03C6" w:rsidRPr="00DF02C5" w:rsidTr="007E521D">
        <w:tc>
          <w:tcPr>
            <w:tcW w:w="1831" w:type="dxa"/>
            <w:vMerge/>
          </w:tcPr>
          <w:p w:rsidR="00FA03C6" w:rsidRPr="00DF02C5" w:rsidRDefault="00FA03C6" w:rsidP="00510159">
            <w:pPr>
              <w:pStyle w:val="a7"/>
            </w:pPr>
          </w:p>
        </w:tc>
        <w:tc>
          <w:tcPr>
            <w:tcW w:w="7768" w:type="dxa"/>
            <w:gridSpan w:val="6"/>
          </w:tcPr>
          <w:p w:rsidR="00FA03C6" w:rsidRPr="001314AF" w:rsidRDefault="0021718E" w:rsidP="001341DF">
            <w:pPr>
              <w:pStyle w:val="a7"/>
              <w:ind w:right="-57"/>
              <w:rPr>
                <w:spacing w:val="-3"/>
              </w:rPr>
            </w:pPr>
            <w:r>
              <w:rPr>
                <w:spacing w:val="-3"/>
              </w:rPr>
              <w:t>Порядок действий</w:t>
            </w:r>
            <w:r w:rsidR="00FA03C6" w:rsidRPr="001314AF">
              <w:rPr>
                <w:spacing w:val="-3"/>
              </w:rPr>
              <w:t xml:space="preserve"> дежурного у средств связи ГСС (ГСФ), газоспасателей и водителя оперативного автотранспорта пр</w:t>
            </w:r>
            <w:r w:rsidR="001341DF">
              <w:rPr>
                <w:spacing w:val="-3"/>
              </w:rPr>
              <w:t>и получении сигнала о химической</w:t>
            </w:r>
            <w:r w:rsidR="00FA03C6" w:rsidRPr="001314AF">
              <w:rPr>
                <w:spacing w:val="-3"/>
              </w:rPr>
              <w:t xml:space="preserve"> аварии на </w:t>
            </w:r>
            <w:r w:rsidR="001341DF">
              <w:rPr>
                <w:spacing w:val="-3"/>
              </w:rPr>
              <w:t>ОПО</w:t>
            </w:r>
          </w:p>
        </w:tc>
      </w:tr>
      <w:tr w:rsidR="00FA03C6" w:rsidRPr="00DF02C5" w:rsidTr="007E521D">
        <w:tc>
          <w:tcPr>
            <w:tcW w:w="1831" w:type="dxa"/>
          </w:tcPr>
          <w:p w:rsidR="00FA03C6" w:rsidRPr="00DF02C5" w:rsidRDefault="00FA03C6" w:rsidP="00510159">
            <w:pPr>
              <w:pStyle w:val="a7"/>
            </w:pPr>
            <w:r w:rsidRPr="00DF02C5">
              <w:t>Другие характеристики</w:t>
            </w:r>
          </w:p>
        </w:tc>
        <w:tc>
          <w:tcPr>
            <w:tcW w:w="7768" w:type="dxa"/>
            <w:gridSpan w:val="6"/>
          </w:tcPr>
          <w:p w:rsidR="00FA03C6" w:rsidRPr="00DF02C5" w:rsidRDefault="00FA03C6" w:rsidP="00510159">
            <w:pPr>
              <w:pStyle w:val="a7"/>
            </w:pPr>
          </w:p>
        </w:tc>
      </w:tr>
    </w:tbl>
    <w:p w:rsidR="000C3E33" w:rsidRPr="00DF02C5" w:rsidRDefault="000C3E33" w:rsidP="00510159">
      <w:pPr>
        <w:pStyle w:val="a7"/>
      </w:pPr>
    </w:p>
    <w:p w:rsidR="00B13892" w:rsidRPr="00DF02C5" w:rsidRDefault="00B13892" w:rsidP="00510159">
      <w:pPr>
        <w:pStyle w:val="a7"/>
      </w:pPr>
    </w:p>
    <w:p w:rsidR="00B13892" w:rsidRPr="00DF02C5" w:rsidRDefault="00B13892" w:rsidP="00510159">
      <w:pPr>
        <w:pStyle w:val="a7"/>
        <w:rPr>
          <w:b/>
        </w:rPr>
      </w:pPr>
      <w:r w:rsidRPr="00DF02C5">
        <w:rPr>
          <w:b/>
        </w:rPr>
        <w:t>3.5.2. Трудовая функция</w:t>
      </w:r>
    </w:p>
    <w:p w:rsidR="00B13892" w:rsidRPr="00DF02C5" w:rsidRDefault="00B13892" w:rsidP="00510159">
      <w:pPr>
        <w:pStyle w:val="a7"/>
      </w:pPr>
    </w:p>
    <w:tbl>
      <w:tblPr>
        <w:tblStyle w:val="a8"/>
        <w:tblW w:w="9585" w:type="dxa"/>
        <w:tblLook w:val="04A0"/>
      </w:tblPr>
      <w:tblGrid>
        <w:gridCol w:w="1595"/>
        <w:gridCol w:w="3987"/>
        <w:gridCol w:w="850"/>
        <w:gridCol w:w="1053"/>
        <w:gridCol w:w="1447"/>
        <w:gridCol w:w="653"/>
      </w:tblGrid>
      <w:tr w:rsidR="00B13892" w:rsidRPr="00DF02C5" w:rsidTr="00545768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C020E7" w:rsidP="00C020E7">
            <w:pPr>
              <w:pStyle w:val="a7"/>
              <w:ind w:right="-57"/>
            </w:pPr>
            <w:r w:rsidRPr="00730DD8">
              <w:t xml:space="preserve">Выполнение и контрольдействий газоспасательного отделения по проведению </w:t>
            </w:r>
            <w:r w:rsidR="00B13892" w:rsidRPr="00730DD8">
              <w:t xml:space="preserve">газоспасательных работ </w:t>
            </w:r>
            <w:r w:rsidR="004951B3" w:rsidRPr="00730DD8">
              <w:t xml:space="preserve">на химически </w:t>
            </w:r>
            <w:r w:rsidR="001314AF" w:rsidRPr="00730DD8">
              <w:t>опасных</w:t>
            </w:r>
            <w:r w:rsidR="004951B3" w:rsidRPr="00DF02C5">
              <w:t>и взрывопожароопасных произв</w:t>
            </w:r>
            <w:r>
              <w:t>одственных объектах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lang w:val="en-US"/>
              </w:rPr>
            </w:pPr>
            <w:r w:rsidRPr="00DF02C5">
              <w:rPr>
                <w:lang w:val="en-US"/>
              </w:rPr>
              <w:t>E/02.5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</w:pPr>
            <w:r w:rsidRPr="00DF02C5">
              <w:t>5</w:t>
            </w:r>
          </w:p>
        </w:tc>
      </w:tr>
    </w:tbl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/>
      </w:tblPr>
      <w:tblGrid>
        <w:gridCol w:w="2235"/>
        <w:gridCol w:w="1842"/>
        <w:gridCol w:w="2268"/>
        <w:gridCol w:w="1311"/>
        <w:gridCol w:w="1914"/>
      </w:tblGrid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Оригинал    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</w:tr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E33" w:rsidRDefault="000C3E33" w:rsidP="00510159">
      <w:pPr>
        <w:pStyle w:val="a7"/>
      </w:pPr>
    </w:p>
    <w:p w:rsidR="00447FF2" w:rsidRPr="00DF02C5" w:rsidRDefault="00447FF2" w:rsidP="00510159">
      <w:pPr>
        <w:pStyle w:val="a7"/>
      </w:pPr>
    </w:p>
    <w:tbl>
      <w:tblPr>
        <w:tblStyle w:val="a8"/>
        <w:tblW w:w="9571" w:type="dxa"/>
        <w:tblLook w:val="04A0"/>
      </w:tblPr>
      <w:tblGrid>
        <w:gridCol w:w="1831"/>
        <w:gridCol w:w="7740"/>
      </w:tblGrid>
      <w:tr w:rsidR="001438F9" w:rsidRPr="00A62CEB" w:rsidTr="00545768">
        <w:tc>
          <w:tcPr>
            <w:tcW w:w="1831" w:type="dxa"/>
            <w:vMerge w:val="restart"/>
          </w:tcPr>
          <w:p w:rsidR="001438F9" w:rsidRPr="00A62CEB" w:rsidRDefault="001438F9" w:rsidP="00510159">
            <w:pPr>
              <w:pStyle w:val="a7"/>
            </w:pPr>
            <w:r w:rsidRPr="00A62CEB">
              <w:t>Трудовые действия</w:t>
            </w:r>
          </w:p>
        </w:tc>
        <w:tc>
          <w:tcPr>
            <w:tcW w:w="7740" w:type="dxa"/>
          </w:tcPr>
          <w:p w:rsidR="001438F9" w:rsidRPr="00A62CEB" w:rsidRDefault="001438F9" w:rsidP="000E3738">
            <w:pPr>
              <w:pStyle w:val="a7"/>
            </w:pPr>
            <w:r w:rsidRPr="00A62CEB">
              <w:t>Выполнение газоспасательных работ по поиску и спасению пострадавших на</w:t>
            </w:r>
            <w:r w:rsidR="000E3738">
              <w:t xml:space="preserve"> ОПО</w:t>
            </w:r>
            <w:r w:rsidRPr="00A62CEB">
              <w:t xml:space="preserve"> в составе газоспасательного отделения</w:t>
            </w:r>
          </w:p>
        </w:tc>
      </w:tr>
      <w:tr w:rsidR="001438F9" w:rsidRPr="00A62CEB" w:rsidTr="00545768">
        <w:tc>
          <w:tcPr>
            <w:tcW w:w="1831" w:type="dxa"/>
            <w:vMerge/>
          </w:tcPr>
          <w:p w:rsidR="001438F9" w:rsidRPr="00A62CEB" w:rsidRDefault="001438F9" w:rsidP="00510159">
            <w:pPr>
              <w:pStyle w:val="a7"/>
            </w:pPr>
          </w:p>
        </w:tc>
        <w:tc>
          <w:tcPr>
            <w:tcW w:w="7740" w:type="dxa"/>
          </w:tcPr>
          <w:p w:rsidR="001438F9" w:rsidRPr="00A62CEB" w:rsidRDefault="001438F9" w:rsidP="000E3738">
            <w:pPr>
              <w:pStyle w:val="a7"/>
            </w:pPr>
            <w:r w:rsidRPr="00A62CEB">
              <w:t xml:space="preserve">Выполнение газоспасательных работ по локализации и ликвидации аварий на </w:t>
            </w:r>
            <w:r w:rsidR="000E3738">
              <w:t>ОПО</w:t>
            </w:r>
            <w:r w:rsidRPr="00A62CEB">
              <w:t xml:space="preserve"> в составе газоспасательного отделения</w:t>
            </w:r>
          </w:p>
        </w:tc>
      </w:tr>
      <w:tr w:rsidR="001438F9" w:rsidRPr="00A62CEB" w:rsidTr="00545768">
        <w:tc>
          <w:tcPr>
            <w:tcW w:w="1831" w:type="dxa"/>
            <w:vMerge/>
          </w:tcPr>
          <w:p w:rsidR="001438F9" w:rsidRPr="00A62CEB" w:rsidRDefault="001438F9" w:rsidP="00510159">
            <w:pPr>
              <w:pStyle w:val="a7"/>
            </w:pPr>
          </w:p>
        </w:tc>
        <w:tc>
          <w:tcPr>
            <w:tcW w:w="7740" w:type="dxa"/>
          </w:tcPr>
          <w:p w:rsidR="001438F9" w:rsidRPr="00A62CEB" w:rsidRDefault="001438F9" w:rsidP="000E3738">
            <w:pPr>
              <w:pStyle w:val="a7"/>
            </w:pPr>
            <w:r w:rsidRPr="00A62CEB">
              <w:t>Выдача заданий газоспасательному отделению при ведении газоспасательных работ на</w:t>
            </w:r>
            <w:r w:rsidR="000E3738">
              <w:t xml:space="preserve"> ОПО</w:t>
            </w:r>
          </w:p>
        </w:tc>
      </w:tr>
      <w:tr w:rsidR="001438F9" w:rsidRPr="00A62CEB" w:rsidTr="00545768">
        <w:tc>
          <w:tcPr>
            <w:tcW w:w="1831" w:type="dxa"/>
            <w:vMerge/>
          </w:tcPr>
          <w:p w:rsidR="001438F9" w:rsidRPr="00A62CEB" w:rsidRDefault="001438F9" w:rsidP="00510159">
            <w:pPr>
              <w:pStyle w:val="a7"/>
            </w:pPr>
          </w:p>
        </w:tc>
        <w:tc>
          <w:tcPr>
            <w:tcW w:w="7740" w:type="dxa"/>
          </w:tcPr>
          <w:p w:rsidR="001438F9" w:rsidRPr="00A62CEB" w:rsidRDefault="001438F9" w:rsidP="000E3738">
            <w:pPr>
              <w:pStyle w:val="a7"/>
            </w:pPr>
            <w:r w:rsidRPr="00A62CEB">
              <w:t xml:space="preserve">Контроль действий газоспасательного отделения при ведении газоспасательных работ на </w:t>
            </w:r>
            <w:r w:rsidR="000E3738">
              <w:t>ОПО</w:t>
            </w:r>
          </w:p>
        </w:tc>
      </w:tr>
      <w:tr w:rsidR="00B602B2" w:rsidRPr="00A62CEB" w:rsidTr="00545768">
        <w:tc>
          <w:tcPr>
            <w:tcW w:w="1831" w:type="dxa"/>
            <w:vMerge w:val="restart"/>
          </w:tcPr>
          <w:p w:rsidR="00B602B2" w:rsidRPr="00A62CEB" w:rsidRDefault="00B602B2" w:rsidP="00510159">
            <w:pPr>
              <w:pStyle w:val="a7"/>
            </w:pPr>
            <w:r w:rsidRPr="00A62CEB">
              <w:t>Необходимые умения</w:t>
            </w:r>
          </w:p>
        </w:tc>
        <w:tc>
          <w:tcPr>
            <w:tcW w:w="7740" w:type="dxa"/>
          </w:tcPr>
          <w:p w:rsidR="00B602B2" w:rsidRPr="00A62CEB" w:rsidRDefault="00B602B2" w:rsidP="00510159">
            <w:pPr>
              <w:pStyle w:val="a7"/>
              <w:rPr>
                <w:highlight w:val="red"/>
              </w:rPr>
            </w:pPr>
            <w:r w:rsidRPr="00A62CEB">
              <w:t xml:space="preserve">Руководить действиями газоспасательного отделения при поиске и спасении пострадавших в загазованной зоне </w:t>
            </w:r>
          </w:p>
        </w:tc>
      </w:tr>
      <w:tr w:rsidR="00B602B2" w:rsidRPr="00A62CEB" w:rsidTr="00545768">
        <w:tc>
          <w:tcPr>
            <w:tcW w:w="1831" w:type="dxa"/>
            <w:vMerge/>
          </w:tcPr>
          <w:p w:rsidR="00B602B2" w:rsidRPr="00A62CEB" w:rsidRDefault="00B602B2" w:rsidP="00510159">
            <w:pPr>
              <w:pStyle w:val="a7"/>
            </w:pPr>
          </w:p>
        </w:tc>
        <w:tc>
          <w:tcPr>
            <w:tcW w:w="7740" w:type="dxa"/>
          </w:tcPr>
          <w:p w:rsidR="00B602B2" w:rsidRPr="00A62CEB" w:rsidRDefault="00B602B2" w:rsidP="00510159">
            <w:pPr>
              <w:pStyle w:val="a7"/>
            </w:pPr>
            <w:r w:rsidRPr="00A62CEB">
              <w:t>Оказывать помощь газоспасателю при возникновении нештатной ситуации в загазованной зоне</w:t>
            </w:r>
          </w:p>
        </w:tc>
      </w:tr>
      <w:tr w:rsidR="00B602B2" w:rsidRPr="00A62CEB" w:rsidTr="00545768">
        <w:tc>
          <w:tcPr>
            <w:tcW w:w="1831" w:type="dxa"/>
            <w:vMerge/>
          </w:tcPr>
          <w:p w:rsidR="00B602B2" w:rsidRPr="00A62CEB" w:rsidRDefault="00B602B2" w:rsidP="00510159">
            <w:pPr>
              <w:pStyle w:val="a7"/>
            </w:pPr>
          </w:p>
        </w:tc>
        <w:tc>
          <w:tcPr>
            <w:tcW w:w="7740" w:type="dxa"/>
          </w:tcPr>
          <w:p w:rsidR="00B602B2" w:rsidRPr="00A62CEB" w:rsidRDefault="00B602B2" w:rsidP="000E3738">
            <w:pPr>
              <w:pStyle w:val="a7"/>
            </w:pPr>
            <w:r w:rsidRPr="00A62CEB">
              <w:t xml:space="preserve">Выполнять действия по локализации и ликвидации аварий на </w:t>
            </w:r>
            <w:r w:rsidR="000E3738">
              <w:t>ОПО</w:t>
            </w:r>
            <w:r w:rsidRPr="00A62CEB">
              <w:t xml:space="preserve"> в составе газоспасательного отделения</w:t>
            </w:r>
          </w:p>
        </w:tc>
      </w:tr>
      <w:tr w:rsidR="00B602B2" w:rsidRPr="00A62CEB" w:rsidTr="00545768">
        <w:tc>
          <w:tcPr>
            <w:tcW w:w="1831" w:type="dxa"/>
            <w:vMerge/>
          </w:tcPr>
          <w:p w:rsidR="00B602B2" w:rsidRPr="00A62CEB" w:rsidRDefault="00B602B2" w:rsidP="00510159">
            <w:pPr>
              <w:pStyle w:val="a7"/>
            </w:pPr>
          </w:p>
        </w:tc>
        <w:tc>
          <w:tcPr>
            <w:tcW w:w="7740" w:type="dxa"/>
          </w:tcPr>
          <w:p w:rsidR="00B602B2" w:rsidRPr="00A62CEB" w:rsidRDefault="00B602B2" w:rsidP="000E3738">
            <w:pPr>
              <w:pStyle w:val="a7"/>
            </w:pPr>
            <w:r w:rsidRPr="00A62CEB">
              <w:t>Определять правильность выполнения каждым номером газоспасательного отделения действий по проведению газоспасательных работ на</w:t>
            </w:r>
            <w:r w:rsidR="000E3738">
              <w:t xml:space="preserve"> ОПО</w:t>
            </w:r>
          </w:p>
        </w:tc>
      </w:tr>
      <w:tr w:rsidR="00B602B2" w:rsidRPr="00A62CEB" w:rsidTr="00545768">
        <w:tc>
          <w:tcPr>
            <w:tcW w:w="1831" w:type="dxa"/>
            <w:vMerge/>
          </w:tcPr>
          <w:p w:rsidR="00B602B2" w:rsidRPr="00A62CEB" w:rsidRDefault="00B602B2" w:rsidP="00510159">
            <w:pPr>
              <w:pStyle w:val="a7"/>
            </w:pPr>
          </w:p>
        </w:tc>
        <w:tc>
          <w:tcPr>
            <w:tcW w:w="7740" w:type="dxa"/>
          </w:tcPr>
          <w:p w:rsidR="00B602B2" w:rsidRPr="00A62CEB" w:rsidRDefault="00B602B2" w:rsidP="00510159">
            <w:pPr>
              <w:pStyle w:val="a7"/>
            </w:pPr>
            <w:r w:rsidRPr="00A62CEB">
              <w:t xml:space="preserve">Выдавать задание газоспасательному отделению на ведение оперативных действий </w:t>
            </w:r>
          </w:p>
        </w:tc>
      </w:tr>
      <w:tr w:rsidR="00B602B2" w:rsidRPr="00A62CEB" w:rsidTr="00545768">
        <w:tc>
          <w:tcPr>
            <w:tcW w:w="1831" w:type="dxa"/>
            <w:vMerge/>
          </w:tcPr>
          <w:p w:rsidR="00B602B2" w:rsidRPr="00A62CEB" w:rsidRDefault="00B602B2" w:rsidP="00510159">
            <w:pPr>
              <w:pStyle w:val="a7"/>
            </w:pPr>
          </w:p>
        </w:tc>
        <w:tc>
          <w:tcPr>
            <w:tcW w:w="7740" w:type="dxa"/>
          </w:tcPr>
          <w:p w:rsidR="00B602B2" w:rsidRPr="00A62CEB" w:rsidRDefault="00B602B2" w:rsidP="00510159">
            <w:pPr>
              <w:pStyle w:val="a7"/>
            </w:pPr>
            <w:r w:rsidRPr="00A62CEB">
              <w:t>Определять случаи, в которых оперативное газоспасательное отделение обязано покинуть загазованную зону, не выполнив задания</w:t>
            </w:r>
          </w:p>
        </w:tc>
      </w:tr>
      <w:tr w:rsidR="00B602B2" w:rsidRPr="00A62CEB" w:rsidTr="00545768">
        <w:tc>
          <w:tcPr>
            <w:tcW w:w="1831" w:type="dxa"/>
            <w:vMerge/>
          </w:tcPr>
          <w:p w:rsidR="00B602B2" w:rsidRPr="00A62CEB" w:rsidRDefault="00B602B2" w:rsidP="00510159">
            <w:pPr>
              <w:pStyle w:val="a7"/>
            </w:pPr>
          </w:p>
        </w:tc>
        <w:tc>
          <w:tcPr>
            <w:tcW w:w="7740" w:type="dxa"/>
          </w:tcPr>
          <w:p w:rsidR="00B602B2" w:rsidRPr="00A62CEB" w:rsidRDefault="00B602B2" w:rsidP="001438F9">
            <w:pPr>
              <w:pStyle w:val="a7"/>
            </w:pPr>
            <w:r>
              <w:t>Определять возможность применения аварийно-спасательных средств в зависимости от условий</w:t>
            </w:r>
            <w:r w:rsidR="000E3738">
              <w:t xml:space="preserve"> химической</w:t>
            </w:r>
            <w:r>
              <w:t xml:space="preserve"> аварии</w:t>
            </w:r>
          </w:p>
        </w:tc>
      </w:tr>
      <w:tr w:rsidR="00B602B2" w:rsidRPr="00A62CEB" w:rsidTr="00545768">
        <w:tc>
          <w:tcPr>
            <w:tcW w:w="1831" w:type="dxa"/>
            <w:vMerge/>
          </w:tcPr>
          <w:p w:rsidR="00B602B2" w:rsidRPr="00A62CEB" w:rsidRDefault="00B602B2" w:rsidP="00510159">
            <w:pPr>
              <w:pStyle w:val="a7"/>
            </w:pPr>
          </w:p>
        </w:tc>
        <w:tc>
          <w:tcPr>
            <w:tcW w:w="7740" w:type="dxa"/>
          </w:tcPr>
          <w:p w:rsidR="00B602B2" w:rsidRDefault="00B602B2" w:rsidP="001438F9">
            <w:pPr>
              <w:pStyle w:val="a7"/>
            </w:pPr>
            <w:r>
              <w:t>Руководить действиями газоспасательного отделения по первичной санитарной обработке</w:t>
            </w:r>
            <w:r w:rsidRPr="00B602B2">
              <w:t xml:space="preserve"> персонала после воздействия ОХВ</w:t>
            </w:r>
            <w:r>
              <w:t xml:space="preserve"> и дегазации</w:t>
            </w:r>
            <w:r w:rsidRPr="00B602B2">
              <w:t xml:space="preserve"> аварийно-спасательных средств</w:t>
            </w:r>
          </w:p>
        </w:tc>
      </w:tr>
      <w:tr w:rsidR="001438F9" w:rsidRPr="00A62CEB" w:rsidTr="00545768">
        <w:tc>
          <w:tcPr>
            <w:tcW w:w="1831" w:type="dxa"/>
            <w:vMerge w:val="restart"/>
          </w:tcPr>
          <w:p w:rsidR="001438F9" w:rsidRPr="00A62CEB" w:rsidRDefault="001438F9" w:rsidP="00510159">
            <w:pPr>
              <w:pStyle w:val="a7"/>
            </w:pPr>
            <w:r w:rsidRPr="00A62CEB">
              <w:t>Необходимые знания</w:t>
            </w:r>
          </w:p>
        </w:tc>
        <w:tc>
          <w:tcPr>
            <w:tcW w:w="7740" w:type="dxa"/>
          </w:tcPr>
          <w:p w:rsidR="001438F9" w:rsidRPr="00A62CEB" w:rsidRDefault="001438F9" w:rsidP="00510159">
            <w:pPr>
              <w:pStyle w:val="a7"/>
            </w:pPr>
            <w:r w:rsidRPr="00A62CEB">
              <w:t>Основы оперативных действий при выполнении газоспасательных работ</w:t>
            </w:r>
          </w:p>
        </w:tc>
      </w:tr>
      <w:tr w:rsidR="001438F9" w:rsidRPr="00A62CEB" w:rsidTr="00545768">
        <w:tc>
          <w:tcPr>
            <w:tcW w:w="1831" w:type="dxa"/>
            <w:vMerge/>
          </w:tcPr>
          <w:p w:rsidR="001438F9" w:rsidRPr="00A62CEB" w:rsidRDefault="001438F9" w:rsidP="00510159">
            <w:pPr>
              <w:pStyle w:val="a7"/>
            </w:pPr>
          </w:p>
        </w:tc>
        <w:tc>
          <w:tcPr>
            <w:tcW w:w="7740" w:type="dxa"/>
          </w:tcPr>
          <w:p w:rsidR="001438F9" w:rsidRPr="00A62CEB" w:rsidRDefault="001438F9" w:rsidP="00510159">
            <w:pPr>
              <w:pStyle w:val="a7"/>
            </w:pPr>
            <w:r w:rsidRPr="00A62CEB">
              <w:t>Способы ведения поиска пострадавших газоспасательным отделением</w:t>
            </w:r>
          </w:p>
        </w:tc>
      </w:tr>
      <w:tr w:rsidR="001438F9" w:rsidRPr="00A62CEB" w:rsidTr="00545768">
        <w:tc>
          <w:tcPr>
            <w:tcW w:w="1831" w:type="dxa"/>
            <w:vMerge/>
          </w:tcPr>
          <w:p w:rsidR="001438F9" w:rsidRPr="00A62CEB" w:rsidRDefault="001438F9" w:rsidP="00510159">
            <w:pPr>
              <w:pStyle w:val="a7"/>
            </w:pPr>
          </w:p>
        </w:tc>
        <w:tc>
          <w:tcPr>
            <w:tcW w:w="7740" w:type="dxa"/>
          </w:tcPr>
          <w:p w:rsidR="001438F9" w:rsidRPr="00A62CEB" w:rsidRDefault="001438F9" w:rsidP="00510159">
            <w:pPr>
              <w:pStyle w:val="a7"/>
            </w:pPr>
            <w:r w:rsidRPr="00A62CEB">
              <w:t>Причины ухудшения самочувствия газоспасателя в загазованной зоне</w:t>
            </w:r>
          </w:p>
        </w:tc>
      </w:tr>
      <w:tr w:rsidR="001438F9" w:rsidRPr="00A62CEB" w:rsidTr="00545768">
        <w:tc>
          <w:tcPr>
            <w:tcW w:w="1831" w:type="dxa"/>
            <w:vMerge/>
          </w:tcPr>
          <w:p w:rsidR="001438F9" w:rsidRPr="00A62CEB" w:rsidRDefault="001438F9" w:rsidP="00510159">
            <w:pPr>
              <w:pStyle w:val="a7"/>
            </w:pPr>
          </w:p>
        </w:tc>
        <w:tc>
          <w:tcPr>
            <w:tcW w:w="7740" w:type="dxa"/>
          </w:tcPr>
          <w:p w:rsidR="001438F9" w:rsidRPr="00A62CEB" w:rsidRDefault="001438F9" w:rsidP="00510159">
            <w:pPr>
              <w:pStyle w:val="a7"/>
            </w:pPr>
            <w:r w:rsidRPr="00A62CEB">
              <w:t>Состав и последовательность действий газоспасательного отделения по спасению из загазованной зоны двух и более пострадавших</w:t>
            </w:r>
          </w:p>
        </w:tc>
      </w:tr>
      <w:tr w:rsidR="001438F9" w:rsidRPr="00A62CEB" w:rsidTr="00545768">
        <w:tc>
          <w:tcPr>
            <w:tcW w:w="1831" w:type="dxa"/>
            <w:vMerge/>
          </w:tcPr>
          <w:p w:rsidR="001438F9" w:rsidRPr="00A62CEB" w:rsidRDefault="001438F9" w:rsidP="00510159">
            <w:pPr>
              <w:pStyle w:val="a7"/>
            </w:pPr>
          </w:p>
        </w:tc>
        <w:tc>
          <w:tcPr>
            <w:tcW w:w="7740" w:type="dxa"/>
          </w:tcPr>
          <w:p w:rsidR="001438F9" w:rsidRPr="00A62CEB" w:rsidRDefault="001438F9" w:rsidP="00952CDE">
            <w:pPr>
              <w:pStyle w:val="a7"/>
            </w:pPr>
            <w:r w:rsidRPr="00A62CEB">
              <w:t>Состав и последовательность действия газоспасательного отделения по локализации и ликвидации</w:t>
            </w:r>
            <w:r w:rsidR="00952CDE">
              <w:t xml:space="preserve"> химических</w:t>
            </w:r>
            <w:r w:rsidRPr="00A62CEB">
              <w:t xml:space="preserve"> аварий на </w:t>
            </w:r>
            <w:r w:rsidR="00952CDE">
              <w:t>ОПО</w:t>
            </w:r>
          </w:p>
        </w:tc>
      </w:tr>
      <w:tr w:rsidR="001438F9" w:rsidRPr="00A62CEB" w:rsidTr="00545768">
        <w:tc>
          <w:tcPr>
            <w:tcW w:w="1831" w:type="dxa"/>
            <w:vMerge/>
          </w:tcPr>
          <w:p w:rsidR="001438F9" w:rsidRPr="00A62CEB" w:rsidRDefault="001438F9" w:rsidP="00510159">
            <w:pPr>
              <w:pStyle w:val="a7"/>
            </w:pPr>
          </w:p>
        </w:tc>
        <w:tc>
          <w:tcPr>
            <w:tcW w:w="7740" w:type="dxa"/>
          </w:tcPr>
          <w:p w:rsidR="001438F9" w:rsidRPr="00A62CEB" w:rsidRDefault="001438F9" w:rsidP="00952CDE">
            <w:pPr>
              <w:pStyle w:val="a7"/>
            </w:pPr>
            <w:r w:rsidRPr="00A62CEB">
              <w:t>Средства и спо</w:t>
            </w:r>
            <w:r w:rsidR="00952CDE">
              <w:t>собы получения информации о химической</w:t>
            </w:r>
            <w:r w:rsidRPr="00A62CEB">
              <w:t xml:space="preserve"> аварии на </w:t>
            </w:r>
            <w:r w:rsidR="00952CDE">
              <w:t>ОПО</w:t>
            </w:r>
          </w:p>
        </w:tc>
      </w:tr>
      <w:tr w:rsidR="001438F9" w:rsidRPr="00A62CEB" w:rsidTr="00545768">
        <w:tc>
          <w:tcPr>
            <w:tcW w:w="1831" w:type="dxa"/>
            <w:vMerge/>
          </w:tcPr>
          <w:p w:rsidR="001438F9" w:rsidRPr="00A62CEB" w:rsidRDefault="001438F9" w:rsidP="00510159">
            <w:pPr>
              <w:pStyle w:val="a7"/>
            </w:pPr>
          </w:p>
        </w:tc>
        <w:tc>
          <w:tcPr>
            <w:tcW w:w="7740" w:type="dxa"/>
          </w:tcPr>
          <w:p w:rsidR="001438F9" w:rsidRPr="00A62CEB" w:rsidRDefault="001438F9" w:rsidP="00510159">
            <w:pPr>
              <w:pStyle w:val="a7"/>
            </w:pPr>
            <w:r w:rsidRPr="00A62CEB">
              <w:t>Перечень необходимой информации для выдачи задания газоспасательному отделению</w:t>
            </w:r>
            <w:r w:rsidR="00952CDE">
              <w:t xml:space="preserve"> на проведение газоспасательных работ</w:t>
            </w:r>
          </w:p>
        </w:tc>
      </w:tr>
      <w:tr w:rsidR="001438F9" w:rsidRPr="00A62CEB" w:rsidTr="00545768">
        <w:tc>
          <w:tcPr>
            <w:tcW w:w="1831" w:type="dxa"/>
            <w:vMerge/>
          </w:tcPr>
          <w:p w:rsidR="001438F9" w:rsidRPr="00A62CEB" w:rsidRDefault="001438F9" w:rsidP="00510159">
            <w:pPr>
              <w:pStyle w:val="a7"/>
            </w:pPr>
          </w:p>
        </w:tc>
        <w:tc>
          <w:tcPr>
            <w:tcW w:w="7740" w:type="dxa"/>
          </w:tcPr>
          <w:p w:rsidR="001438F9" w:rsidRPr="00A62CEB" w:rsidRDefault="001438F9" w:rsidP="00510159">
            <w:pPr>
              <w:pStyle w:val="a7"/>
            </w:pPr>
            <w:r w:rsidRPr="00A62CEB">
              <w:t>Перечень должностей, осуществляющих руководство действиями по ликвидации аварии и по проведению газоспасательных работ</w:t>
            </w:r>
          </w:p>
        </w:tc>
      </w:tr>
      <w:tr w:rsidR="001438F9" w:rsidRPr="00A62CEB" w:rsidTr="00545768">
        <w:tc>
          <w:tcPr>
            <w:tcW w:w="1831" w:type="dxa"/>
            <w:vMerge/>
          </w:tcPr>
          <w:p w:rsidR="001438F9" w:rsidRPr="00A62CEB" w:rsidRDefault="001438F9" w:rsidP="00510159">
            <w:pPr>
              <w:pStyle w:val="a7"/>
            </w:pPr>
          </w:p>
        </w:tc>
        <w:tc>
          <w:tcPr>
            <w:tcW w:w="7740" w:type="dxa"/>
          </w:tcPr>
          <w:p w:rsidR="001438F9" w:rsidRPr="00A62CEB" w:rsidRDefault="001438F9" w:rsidP="00510159">
            <w:pPr>
              <w:pStyle w:val="a7"/>
            </w:pPr>
            <w:r w:rsidRPr="00A62CEB">
              <w:t>Основы руководства газоспасательными работами</w:t>
            </w:r>
          </w:p>
        </w:tc>
      </w:tr>
      <w:tr w:rsidR="001438F9" w:rsidRPr="00A62CEB" w:rsidTr="00545768">
        <w:tc>
          <w:tcPr>
            <w:tcW w:w="1831" w:type="dxa"/>
            <w:vMerge/>
          </w:tcPr>
          <w:p w:rsidR="001438F9" w:rsidRPr="00A62CEB" w:rsidRDefault="001438F9" w:rsidP="00510159">
            <w:pPr>
              <w:pStyle w:val="a7"/>
            </w:pPr>
          </w:p>
        </w:tc>
        <w:tc>
          <w:tcPr>
            <w:tcW w:w="7740" w:type="dxa"/>
          </w:tcPr>
          <w:p w:rsidR="001438F9" w:rsidRPr="00A62CEB" w:rsidRDefault="001438F9" w:rsidP="00952CDE">
            <w:pPr>
              <w:pStyle w:val="a7"/>
            </w:pPr>
            <w:r w:rsidRPr="00A62CEB">
              <w:t xml:space="preserve">Перечень документации, определяющей состав и последовательность действий по локализации и ликвидации </w:t>
            </w:r>
            <w:r w:rsidR="00952CDE">
              <w:t xml:space="preserve">химических </w:t>
            </w:r>
            <w:r w:rsidRPr="00A62CEB">
              <w:t xml:space="preserve">аварий на </w:t>
            </w:r>
            <w:r w:rsidR="00952CDE">
              <w:t>ОПО</w:t>
            </w:r>
          </w:p>
        </w:tc>
      </w:tr>
      <w:tr w:rsidR="001438F9" w:rsidRPr="00A62CEB" w:rsidTr="00545768">
        <w:tc>
          <w:tcPr>
            <w:tcW w:w="1831" w:type="dxa"/>
            <w:vMerge/>
          </w:tcPr>
          <w:p w:rsidR="001438F9" w:rsidRPr="00A62CEB" w:rsidRDefault="001438F9" w:rsidP="00510159">
            <w:pPr>
              <w:pStyle w:val="a7"/>
            </w:pPr>
          </w:p>
        </w:tc>
        <w:tc>
          <w:tcPr>
            <w:tcW w:w="7740" w:type="dxa"/>
          </w:tcPr>
          <w:p w:rsidR="001438F9" w:rsidRPr="00A62CEB" w:rsidRDefault="001438F9" w:rsidP="00952CDE">
            <w:pPr>
              <w:pStyle w:val="a7"/>
            </w:pPr>
            <w:r w:rsidRPr="00A62CEB">
              <w:t xml:space="preserve">Виды поражающих факторов при </w:t>
            </w:r>
            <w:r w:rsidR="00952CDE">
              <w:t xml:space="preserve">химических </w:t>
            </w:r>
            <w:r w:rsidRPr="00A62CEB">
              <w:t xml:space="preserve">авариях на </w:t>
            </w:r>
            <w:r w:rsidR="00952CDE">
              <w:t>ОПО</w:t>
            </w:r>
          </w:p>
        </w:tc>
      </w:tr>
      <w:tr w:rsidR="001438F9" w:rsidRPr="00A62CEB" w:rsidTr="00545768">
        <w:tc>
          <w:tcPr>
            <w:tcW w:w="1831" w:type="dxa"/>
            <w:vMerge/>
          </w:tcPr>
          <w:p w:rsidR="001438F9" w:rsidRPr="00A62CEB" w:rsidRDefault="001438F9" w:rsidP="00510159">
            <w:pPr>
              <w:pStyle w:val="a7"/>
            </w:pPr>
          </w:p>
        </w:tc>
        <w:tc>
          <w:tcPr>
            <w:tcW w:w="7740" w:type="dxa"/>
          </w:tcPr>
          <w:p w:rsidR="001438F9" w:rsidRPr="00A62CEB" w:rsidRDefault="001438F9" w:rsidP="001438F9">
            <w:pPr>
              <w:pStyle w:val="a7"/>
            </w:pPr>
            <w:r w:rsidRPr="00A62CEB">
              <w:t>Случаи, в которых оперативное газоспасательное отделение обязано покинуть загазованную зону, не выполнив задания</w:t>
            </w:r>
          </w:p>
        </w:tc>
      </w:tr>
      <w:tr w:rsidR="00B602B2" w:rsidRPr="00A62CEB" w:rsidTr="00545768">
        <w:tc>
          <w:tcPr>
            <w:tcW w:w="1831" w:type="dxa"/>
            <w:vMerge/>
          </w:tcPr>
          <w:p w:rsidR="00B602B2" w:rsidRPr="00A62CEB" w:rsidRDefault="00B602B2" w:rsidP="00510159">
            <w:pPr>
              <w:pStyle w:val="a7"/>
            </w:pPr>
          </w:p>
        </w:tc>
        <w:tc>
          <w:tcPr>
            <w:tcW w:w="7740" w:type="dxa"/>
          </w:tcPr>
          <w:p w:rsidR="00B602B2" w:rsidRPr="00A62CEB" w:rsidRDefault="00B602B2" w:rsidP="001438F9">
            <w:pPr>
              <w:pStyle w:val="a7"/>
            </w:pPr>
            <w:r>
              <w:t>Средства и способы организации</w:t>
            </w:r>
            <w:r w:rsidRPr="00B602B2">
              <w:t xml:space="preserve"> дегазации СИЗ при проведении газоспасательных работ</w:t>
            </w:r>
          </w:p>
        </w:tc>
      </w:tr>
      <w:tr w:rsidR="001438F9" w:rsidRPr="00A62CEB" w:rsidTr="00545768">
        <w:tc>
          <w:tcPr>
            <w:tcW w:w="1831" w:type="dxa"/>
            <w:vMerge/>
          </w:tcPr>
          <w:p w:rsidR="001438F9" w:rsidRPr="00A62CEB" w:rsidRDefault="001438F9" w:rsidP="00510159">
            <w:pPr>
              <w:pStyle w:val="a7"/>
            </w:pPr>
          </w:p>
        </w:tc>
        <w:tc>
          <w:tcPr>
            <w:tcW w:w="7740" w:type="dxa"/>
          </w:tcPr>
          <w:p w:rsidR="001438F9" w:rsidRPr="00A62CEB" w:rsidRDefault="001438F9" w:rsidP="001438F9">
            <w:pPr>
              <w:pStyle w:val="a7"/>
            </w:pPr>
            <w:r>
              <w:t xml:space="preserve">Маркировка взрывозащиты аварийно-спасательных средств </w:t>
            </w:r>
          </w:p>
        </w:tc>
      </w:tr>
      <w:tr w:rsidR="000C3E33" w:rsidRPr="00A62CEB" w:rsidTr="00545768">
        <w:tc>
          <w:tcPr>
            <w:tcW w:w="1831" w:type="dxa"/>
          </w:tcPr>
          <w:p w:rsidR="000C3E33" w:rsidRPr="00A62CEB" w:rsidRDefault="001A7652" w:rsidP="00510159">
            <w:pPr>
              <w:pStyle w:val="a7"/>
            </w:pPr>
            <w:r w:rsidRPr="00A62CEB">
              <w:t>Другие характеристики</w:t>
            </w:r>
          </w:p>
        </w:tc>
        <w:tc>
          <w:tcPr>
            <w:tcW w:w="7740" w:type="dxa"/>
          </w:tcPr>
          <w:p w:rsidR="000C3E33" w:rsidRPr="00A62CEB" w:rsidRDefault="000C3E33" w:rsidP="00510159">
            <w:pPr>
              <w:pStyle w:val="a7"/>
            </w:pPr>
          </w:p>
        </w:tc>
      </w:tr>
    </w:tbl>
    <w:p w:rsidR="00A62CEB" w:rsidRDefault="00A62CEB">
      <w:pPr>
        <w:rPr>
          <w:b/>
        </w:rPr>
      </w:pPr>
    </w:p>
    <w:p w:rsidR="00B13892" w:rsidRPr="00DF02C5" w:rsidRDefault="00B13892" w:rsidP="00510159">
      <w:pPr>
        <w:pStyle w:val="a7"/>
        <w:rPr>
          <w:b/>
        </w:rPr>
      </w:pPr>
      <w:r w:rsidRPr="00DF02C5">
        <w:rPr>
          <w:b/>
        </w:rPr>
        <w:t>3.5.3. Трудовая функция</w:t>
      </w:r>
    </w:p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/>
      </w:tblPr>
      <w:tblGrid>
        <w:gridCol w:w="1595"/>
        <w:gridCol w:w="3475"/>
        <w:gridCol w:w="850"/>
        <w:gridCol w:w="1388"/>
        <w:gridCol w:w="1447"/>
        <w:gridCol w:w="815"/>
      </w:tblGrid>
      <w:tr w:rsidR="00B13892" w:rsidRPr="00DF02C5" w:rsidTr="009413CF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9C3F23" w:rsidP="00BA045B">
            <w:pPr>
              <w:pStyle w:val="a7"/>
              <w:ind w:right="-57"/>
            </w:pPr>
            <w:r w:rsidRPr="00730DD8">
              <w:t xml:space="preserve">Организация </w:t>
            </w:r>
            <w:r w:rsidR="00BA045B" w:rsidRPr="00730DD8">
              <w:t>газоспасательной базы и оказание на ней</w:t>
            </w:r>
            <w:r w:rsidRPr="00730DD8">
              <w:t xml:space="preserve"> первой помощи пострадавшим при химических авариях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lang w:val="en-US"/>
              </w:rPr>
            </w:pPr>
            <w:r w:rsidRPr="00DF02C5">
              <w:rPr>
                <w:lang w:val="en-US"/>
              </w:rPr>
              <w:t>E/03.5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</w:pPr>
            <w:r w:rsidRPr="00DF02C5">
              <w:t>5</w:t>
            </w:r>
          </w:p>
        </w:tc>
      </w:tr>
    </w:tbl>
    <w:p w:rsidR="00545768" w:rsidRDefault="00545768" w:rsidP="00510159">
      <w:pPr>
        <w:pStyle w:val="a7"/>
      </w:pPr>
    </w:p>
    <w:p w:rsidR="00B13892" w:rsidRPr="00545768" w:rsidRDefault="00B13892" w:rsidP="00510159">
      <w:pPr>
        <w:pStyle w:val="a7"/>
        <w:rPr>
          <w:sz w:val="2"/>
          <w:szCs w:val="2"/>
        </w:rPr>
      </w:pPr>
    </w:p>
    <w:tbl>
      <w:tblPr>
        <w:tblStyle w:val="a8"/>
        <w:tblW w:w="0" w:type="auto"/>
        <w:tblLook w:val="04A0"/>
      </w:tblPr>
      <w:tblGrid>
        <w:gridCol w:w="2235"/>
        <w:gridCol w:w="1842"/>
        <w:gridCol w:w="2268"/>
        <w:gridCol w:w="1311"/>
        <w:gridCol w:w="1914"/>
      </w:tblGrid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Оригинал    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</w:tr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E33" w:rsidRPr="00DF02C5" w:rsidRDefault="000C3E33" w:rsidP="00510159">
      <w:pPr>
        <w:pStyle w:val="a7"/>
      </w:pPr>
    </w:p>
    <w:tbl>
      <w:tblPr>
        <w:tblStyle w:val="a8"/>
        <w:tblW w:w="9599" w:type="dxa"/>
        <w:tblLook w:val="04A0"/>
      </w:tblPr>
      <w:tblGrid>
        <w:gridCol w:w="1831"/>
        <w:gridCol w:w="7768"/>
      </w:tblGrid>
      <w:tr w:rsidR="000C3E33" w:rsidRPr="00DF02C5" w:rsidTr="00545768">
        <w:tc>
          <w:tcPr>
            <w:tcW w:w="1831" w:type="dxa"/>
            <w:vMerge w:val="restart"/>
          </w:tcPr>
          <w:p w:rsidR="000C3E33" w:rsidRPr="00DF02C5" w:rsidRDefault="000C3E33" w:rsidP="00510159">
            <w:pPr>
              <w:pStyle w:val="a7"/>
            </w:pPr>
            <w:r w:rsidRPr="00DF02C5">
              <w:t>Трудовые действия</w:t>
            </w:r>
          </w:p>
        </w:tc>
        <w:tc>
          <w:tcPr>
            <w:tcW w:w="7768" w:type="dxa"/>
          </w:tcPr>
          <w:p w:rsidR="000C3E33" w:rsidRPr="00730DD8" w:rsidRDefault="000D7108" w:rsidP="002761D2">
            <w:pPr>
              <w:pStyle w:val="a7"/>
            </w:pPr>
            <w:r w:rsidRPr="00730DD8">
              <w:t>Выполнение на газоспасательной базе работ по оказанию первой помощи пострадавшим</w:t>
            </w:r>
            <w:r w:rsidR="007A585B" w:rsidRPr="00730DD8">
              <w:t xml:space="preserve"> при </w:t>
            </w:r>
            <w:r w:rsidR="002761D2" w:rsidRPr="00730DD8">
              <w:t xml:space="preserve">химических </w:t>
            </w:r>
            <w:r w:rsidR="007A585B" w:rsidRPr="00730DD8">
              <w:t>авариях</w:t>
            </w:r>
          </w:p>
        </w:tc>
      </w:tr>
      <w:tr w:rsidR="000C3E33" w:rsidRPr="00DF02C5" w:rsidTr="00545768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68" w:type="dxa"/>
          </w:tcPr>
          <w:p w:rsidR="000C3E33" w:rsidRPr="00730DD8" w:rsidRDefault="00FE2ED3" w:rsidP="00510159">
            <w:pPr>
              <w:pStyle w:val="a7"/>
            </w:pPr>
            <w:r w:rsidRPr="00730DD8">
              <w:t>К</w:t>
            </w:r>
            <w:r w:rsidR="000D7108" w:rsidRPr="00730DD8">
              <w:t xml:space="preserve">онтроль действий </w:t>
            </w:r>
            <w:r w:rsidR="00B251A4" w:rsidRPr="00730DD8">
              <w:t xml:space="preserve">газоспасателей </w:t>
            </w:r>
            <w:r w:rsidR="000D7108" w:rsidRPr="00730DD8">
              <w:t xml:space="preserve">по </w:t>
            </w:r>
            <w:r w:rsidR="002761D2" w:rsidRPr="00730DD8">
              <w:t xml:space="preserve">подготовке газоспасательной базы и </w:t>
            </w:r>
            <w:r w:rsidR="000D7108" w:rsidRPr="00730DD8">
              <w:t>оказанию первой помощи пострадавшим</w:t>
            </w:r>
            <w:r w:rsidR="002761D2" w:rsidRPr="00730DD8">
              <w:t xml:space="preserve"> при химических авариях</w:t>
            </w:r>
          </w:p>
        </w:tc>
      </w:tr>
      <w:tr w:rsidR="002761D2" w:rsidRPr="00DF02C5" w:rsidTr="00545768">
        <w:tc>
          <w:tcPr>
            <w:tcW w:w="1831" w:type="dxa"/>
            <w:vMerge w:val="restart"/>
          </w:tcPr>
          <w:p w:rsidR="002761D2" w:rsidRPr="00DF02C5" w:rsidRDefault="002761D2" w:rsidP="00510159">
            <w:pPr>
              <w:pStyle w:val="a7"/>
            </w:pPr>
            <w:r w:rsidRPr="00DF02C5">
              <w:t>Необходимые умения</w:t>
            </w:r>
          </w:p>
        </w:tc>
        <w:tc>
          <w:tcPr>
            <w:tcW w:w="7768" w:type="dxa"/>
          </w:tcPr>
          <w:p w:rsidR="002761D2" w:rsidRPr="00730DD8" w:rsidRDefault="002761D2" w:rsidP="002761D2">
            <w:pPr>
              <w:pStyle w:val="a7"/>
              <w:rPr>
                <w:spacing w:val="-2"/>
              </w:rPr>
            </w:pPr>
            <w:r w:rsidRPr="00730DD8">
              <w:rPr>
                <w:spacing w:val="-2"/>
              </w:rPr>
              <w:t>В</w:t>
            </w:r>
            <w:r w:rsidR="00952CDE" w:rsidRPr="00730DD8">
              <w:rPr>
                <w:spacing w:val="-2"/>
              </w:rPr>
              <w:t>ыполнять подготовку</w:t>
            </w:r>
            <w:r w:rsidRPr="00730DD8">
              <w:rPr>
                <w:spacing w:val="-2"/>
              </w:rPr>
              <w:t xml:space="preserve"> газоспасательной базы для оказания первой помощи пострадавшим при химических авариях </w:t>
            </w:r>
          </w:p>
        </w:tc>
      </w:tr>
      <w:tr w:rsidR="002761D2" w:rsidRPr="00DF02C5" w:rsidTr="00545768">
        <w:tc>
          <w:tcPr>
            <w:tcW w:w="1831" w:type="dxa"/>
            <w:vMerge/>
          </w:tcPr>
          <w:p w:rsidR="002761D2" w:rsidRPr="00DF02C5" w:rsidRDefault="002761D2" w:rsidP="00510159">
            <w:pPr>
              <w:pStyle w:val="a7"/>
            </w:pPr>
          </w:p>
        </w:tc>
        <w:tc>
          <w:tcPr>
            <w:tcW w:w="7768" w:type="dxa"/>
          </w:tcPr>
          <w:p w:rsidR="002761D2" w:rsidRPr="00730DD8" w:rsidRDefault="00952CDE" w:rsidP="00952CDE">
            <w:pPr>
              <w:pStyle w:val="a7"/>
              <w:rPr>
                <w:spacing w:val="-2"/>
              </w:rPr>
            </w:pPr>
            <w:r w:rsidRPr="00730DD8">
              <w:rPr>
                <w:spacing w:val="-2"/>
              </w:rPr>
              <w:t>Оказывать первую помощь</w:t>
            </w:r>
            <w:r w:rsidR="002761D2" w:rsidRPr="00730DD8">
              <w:rPr>
                <w:spacing w:val="-2"/>
              </w:rPr>
              <w:t xml:space="preserve"> пострадавшим при химических авариях </w:t>
            </w:r>
            <w:r w:rsidRPr="00730DD8">
              <w:rPr>
                <w:spacing w:val="-2"/>
              </w:rPr>
              <w:t>на газоспасательной базе</w:t>
            </w:r>
          </w:p>
        </w:tc>
      </w:tr>
      <w:tr w:rsidR="002761D2" w:rsidRPr="00DF02C5" w:rsidTr="00545768">
        <w:tc>
          <w:tcPr>
            <w:tcW w:w="1831" w:type="dxa"/>
            <w:vMerge/>
          </w:tcPr>
          <w:p w:rsidR="002761D2" w:rsidRPr="00DF02C5" w:rsidRDefault="002761D2" w:rsidP="00510159">
            <w:pPr>
              <w:pStyle w:val="a7"/>
            </w:pPr>
          </w:p>
        </w:tc>
        <w:tc>
          <w:tcPr>
            <w:tcW w:w="7768" w:type="dxa"/>
          </w:tcPr>
          <w:p w:rsidR="002761D2" w:rsidRPr="00730DD8" w:rsidRDefault="002761D2" w:rsidP="009809C8">
            <w:pPr>
              <w:pStyle w:val="a7"/>
            </w:pPr>
            <w:r w:rsidRPr="00730DD8">
              <w:t xml:space="preserve">Определять правильность и своевременность действий </w:t>
            </w:r>
            <w:r w:rsidR="009809C8" w:rsidRPr="00730DD8">
              <w:t xml:space="preserve">газоспасателей </w:t>
            </w:r>
            <w:r w:rsidRPr="00730DD8">
              <w:t>по оказанию первой помощи пострадавшим на газоспасательной базе</w:t>
            </w:r>
          </w:p>
        </w:tc>
      </w:tr>
      <w:tr w:rsidR="002761D2" w:rsidRPr="00DF02C5" w:rsidTr="00545768">
        <w:tc>
          <w:tcPr>
            <w:tcW w:w="1831" w:type="dxa"/>
            <w:vMerge/>
          </w:tcPr>
          <w:p w:rsidR="002761D2" w:rsidRPr="00DF02C5" w:rsidRDefault="002761D2" w:rsidP="00510159">
            <w:pPr>
              <w:pStyle w:val="a7"/>
            </w:pPr>
          </w:p>
        </w:tc>
        <w:tc>
          <w:tcPr>
            <w:tcW w:w="7768" w:type="dxa"/>
          </w:tcPr>
          <w:p w:rsidR="002761D2" w:rsidRPr="00730DD8" w:rsidRDefault="002761D2" w:rsidP="00545768">
            <w:pPr>
              <w:pStyle w:val="a7"/>
              <w:ind w:right="-57"/>
              <w:rPr>
                <w:spacing w:val="-2"/>
              </w:rPr>
            </w:pPr>
            <w:r w:rsidRPr="00730DD8">
              <w:rPr>
                <w:spacing w:val="-2"/>
              </w:rPr>
              <w:t>Оказывать экстренную психологическую помощь газоспасателям при ОСР</w:t>
            </w:r>
          </w:p>
        </w:tc>
      </w:tr>
      <w:tr w:rsidR="006B5556" w:rsidRPr="00DF02C5" w:rsidTr="00545768">
        <w:tc>
          <w:tcPr>
            <w:tcW w:w="1831" w:type="dxa"/>
            <w:vMerge w:val="restart"/>
          </w:tcPr>
          <w:p w:rsidR="006B5556" w:rsidRPr="00DF02C5" w:rsidRDefault="006B5556" w:rsidP="00510159">
            <w:pPr>
              <w:pStyle w:val="a7"/>
            </w:pPr>
            <w:r w:rsidRPr="00DF02C5">
              <w:t>Необходимые знания</w:t>
            </w:r>
          </w:p>
        </w:tc>
        <w:tc>
          <w:tcPr>
            <w:tcW w:w="7768" w:type="dxa"/>
          </w:tcPr>
          <w:p w:rsidR="006B5556" w:rsidRPr="00730DD8" w:rsidRDefault="006B5556" w:rsidP="00510159">
            <w:pPr>
              <w:pStyle w:val="a7"/>
            </w:pPr>
            <w:r w:rsidRPr="00730DD8">
              <w:t>Состав и требования к размещению газоспасательной базы</w:t>
            </w:r>
          </w:p>
        </w:tc>
      </w:tr>
      <w:tr w:rsidR="006B5556" w:rsidRPr="00DF02C5" w:rsidTr="00545768">
        <w:tc>
          <w:tcPr>
            <w:tcW w:w="1831" w:type="dxa"/>
            <w:vMerge/>
          </w:tcPr>
          <w:p w:rsidR="006B5556" w:rsidRPr="00DF02C5" w:rsidRDefault="006B5556" w:rsidP="00510159">
            <w:pPr>
              <w:pStyle w:val="a7"/>
            </w:pPr>
          </w:p>
        </w:tc>
        <w:tc>
          <w:tcPr>
            <w:tcW w:w="7768" w:type="dxa"/>
          </w:tcPr>
          <w:p w:rsidR="006B5556" w:rsidRPr="00DF02C5" w:rsidRDefault="009809C8" w:rsidP="00510159">
            <w:pPr>
              <w:pStyle w:val="a7"/>
            </w:pPr>
            <w:r>
              <w:t>Д</w:t>
            </w:r>
            <w:r w:rsidR="006B5556" w:rsidRPr="00DF02C5">
              <w:t>ействия газоспасателя на газоспасательной базе</w:t>
            </w:r>
          </w:p>
        </w:tc>
      </w:tr>
      <w:tr w:rsidR="006B5556" w:rsidRPr="00DF02C5" w:rsidTr="00545768">
        <w:tc>
          <w:tcPr>
            <w:tcW w:w="1831" w:type="dxa"/>
            <w:vMerge/>
          </w:tcPr>
          <w:p w:rsidR="006B5556" w:rsidRPr="00DF02C5" w:rsidRDefault="006B5556" w:rsidP="00510159">
            <w:pPr>
              <w:pStyle w:val="a7"/>
            </w:pPr>
          </w:p>
        </w:tc>
        <w:tc>
          <w:tcPr>
            <w:tcW w:w="7768" w:type="dxa"/>
          </w:tcPr>
          <w:p w:rsidR="006B5556" w:rsidRPr="00DF02C5" w:rsidRDefault="006B5556" w:rsidP="00510159">
            <w:pPr>
              <w:pStyle w:val="a7"/>
            </w:pPr>
            <w:r w:rsidRPr="00DF02C5">
              <w:t xml:space="preserve">Последовательность оказания первой помощи </w:t>
            </w:r>
            <w:r w:rsidR="00C2350A" w:rsidRPr="00DF02C5">
              <w:t xml:space="preserve">на газоспасательной базе </w:t>
            </w:r>
            <w:r w:rsidRPr="00DF02C5">
              <w:t>при наличии двух и более пострадавших</w:t>
            </w:r>
            <w:r w:rsidR="00C2350A" w:rsidRPr="00DF02C5">
              <w:t xml:space="preserve"> в результате </w:t>
            </w:r>
            <w:r w:rsidR="00952CDE">
              <w:t xml:space="preserve">химической </w:t>
            </w:r>
            <w:r w:rsidR="00C2350A" w:rsidRPr="00DF02C5">
              <w:t>аварии</w:t>
            </w:r>
          </w:p>
        </w:tc>
      </w:tr>
      <w:tr w:rsidR="006B5556" w:rsidRPr="00DF02C5" w:rsidTr="00545768">
        <w:tc>
          <w:tcPr>
            <w:tcW w:w="1831" w:type="dxa"/>
            <w:vMerge/>
          </w:tcPr>
          <w:p w:rsidR="006B5556" w:rsidRPr="00DF02C5" w:rsidRDefault="006B5556" w:rsidP="00510159">
            <w:pPr>
              <w:pStyle w:val="a7"/>
            </w:pPr>
          </w:p>
        </w:tc>
        <w:tc>
          <w:tcPr>
            <w:tcW w:w="7768" w:type="dxa"/>
          </w:tcPr>
          <w:p w:rsidR="006B5556" w:rsidRPr="00DF02C5" w:rsidRDefault="006B5556" w:rsidP="00510159">
            <w:pPr>
              <w:pStyle w:val="a7"/>
            </w:pPr>
            <w:r w:rsidRPr="00DF02C5">
              <w:t xml:space="preserve">Состав и </w:t>
            </w:r>
            <w:r w:rsidR="00952CDE">
              <w:t>порядок действий</w:t>
            </w:r>
            <w:r w:rsidRPr="00DF02C5">
              <w:t xml:space="preserve"> по оказанию первой помощи</w:t>
            </w:r>
            <w:r w:rsidR="00C2350A" w:rsidRPr="00DF02C5">
              <w:t xml:space="preserve"> пострадавшим в результате аварии</w:t>
            </w:r>
          </w:p>
        </w:tc>
      </w:tr>
      <w:tr w:rsidR="006B5556" w:rsidRPr="00DF02C5" w:rsidTr="00545768">
        <w:tc>
          <w:tcPr>
            <w:tcW w:w="1831" w:type="dxa"/>
            <w:vMerge/>
          </w:tcPr>
          <w:p w:rsidR="006B5556" w:rsidRPr="00DF02C5" w:rsidRDefault="006B5556" w:rsidP="00510159">
            <w:pPr>
              <w:pStyle w:val="a7"/>
            </w:pPr>
          </w:p>
        </w:tc>
        <w:tc>
          <w:tcPr>
            <w:tcW w:w="7768" w:type="dxa"/>
          </w:tcPr>
          <w:p w:rsidR="006B5556" w:rsidRPr="00DF02C5" w:rsidRDefault="006B5556" w:rsidP="00510159">
            <w:pPr>
              <w:pStyle w:val="a7"/>
            </w:pPr>
            <w:r w:rsidRPr="00DF02C5">
              <w:t xml:space="preserve">Виды ОСР </w:t>
            </w:r>
            <w:r w:rsidR="00F42A16">
              <w:t xml:space="preserve">у </w:t>
            </w:r>
            <w:r w:rsidRPr="00DF02C5">
              <w:t>газоспасателей</w:t>
            </w:r>
          </w:p>
        </w:tc>
      </w:tr>
      <w:tr w:rsidR="000C3E33" w:rsidRPr="00DF02C5" w:rsidTr="00545768">
        <w:tc>
          <w:tcPr>
            <w:tcW w:w="1831" w:type="dxa"/>
          </w:tcPr>
          <w:p w:rsidR="000C3E33" w:rsidRPr="00DF02C5" w:rsidRDefault="001A7652" w:rsidP="00510159">
            <w:pPr>
              <w:pStyle w:val="a7"/>
            </w:pPr>
            <w:r w:rsidRPr="00DF02C5">
              <w:t>Другие характеристики</w:t>
            </w:r>
          </w:p>
        </w:tc>
        <w:tc>
          <w:tcPr>
            <w:tcW w:w="7768" w:type="dxa"/>
          </w:tcPr>
          <w:p w:rsidR="000C3E33" w:rsidRPr="00DF02C5" w:rsidRDefault="000C3E33" w:rsidP="00510159">
            <w:pPr>
              <w:pStyle w:val="a7"/>
            </w:pPr>
          </w:p>
        </w:tc>
      </w:tr>
    </w:tbl>
    <w:p w:rsidR="000C3E33" w:rsidRPr="00DF02C5" w:rsidRDefault="000C3E33" w:rsidP="00510159">
      <w:pPr>
        <w:pStyle w:val="a7"/>
      </w:pPr>
    </w:p>
    <w:p w:rsidR="00B13892" w:rsidRPr="00DF02C5" w:rsidRDefault="00B13892" w:rsidP="00510159">
      <w:pPr>
        <w:pStyle w:val="a7"/>
      </w:pPr>
    </w:p>
    <w:p w:rsidR="00B13892" w:rsidRPr="00DF02C5" w:rsidRDefault="00B13892" w:rsidP="00510159">
      <w:pPr>
        <w:pStyle w:val="a7"/>
        <w:rPr>
          <w:b/>
        </w:rPr>
      </w:pPr>
      <w:r w:rsidRPr="00DF02C5">
        <w:rPr>
          <w:b/>
        </w:rPr>
        <w:t>3.5.4. Трудовая функция</w:t>
      </w:r>
    </w:p>
    <w:p w:rsidR="00B13892" w:rsidRPr="00DF02C5" w:rsidRDefault="00B13892" w:rsidP="00510159">
      <w:pPr>
        <w:pStyle w:val="a7"/>
      </w:pPr>
    </w:p>
    <w:tbl>
      <w:tblPr>
        <w:tblStyle w:val="a8"/>
        <w:tblW w:w="9599" w:type="dxa"/>
        <w:tblLayout w:type="fixed"/>
        <w:tblLook w:val="04A0"/>
      </w:tblPr>
      <w:tblGrid>
        <w:gridCol w:w="1595"/>
        <w:gridCol w:w="3763"/>
        <w:gridCol w:w="839"/>
        <w:gridCol w:w="1078"/>
        <w:gridCol w:w="1554"/>
        <w:gridCol w:w="770"/>
      </w:tblGrid>
      <w:tr w:rsidR="00B13892" w:rsidRPr="00DF02C5" w:rsidTr="00A62CEB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7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3B122D" w:rsidP="00E01352">
            <w:pPr>
              <w:pStyle w:val="a7"/>
            </w:pPr>
            <w:r>
              <w:t>В</w:t>
            </w:r>
            <w:r w:rsidRPr="00DF02C5">
              <w:t>ыполнени</w:t>
            </w:r>
            <w:r>
              <w:t>е и контроль</w:t>
            </w:r>
            <w:r w:rsidR="0028525C" w:rsidRPr="00DF02C5">
              <w:t xml:space="preserve">действий </w:t>
            </w:r>
            <w:r w:rsidR="00E01352" w:rsidRPr="00730DD8">
              <w:t>газоспасательного отделения</w:t>
            </w:r>
            <w:r w:rsidR="00B13892" w:rsidRPr="00DF02C5">
              <w:t>по сбору и возвращению к месту пос</w:t>
            </w:r>
            <w:r w:rsidR="001A4559" w:rsidRPr="00DF02C5">
              <w:t>тоянного расположения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lang w:val="en-US"/>
              </w:rPr>
            </w:pPr>
            <w:r w:rsidRPr="00DF02C5">
              <w:rPr>
                <w:lang w:val="en-US"/>
              </w:rPr>
              <w:t>E/04.5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</w:pPr>
            <w:r w:rsidRPr="00DF02C5">
              <w:t>5</w:t>
            </w:r>
          </w:p>
        </w:tc>
      </w:tr>
    </w:tbl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/>
      </w:tblPr>
      <w:tblGrid>
        <w:gridCol w:w="2235"/>
        <w:gridCol w:w="1842"/>
        <w:gridCol w:w="2268"/>
        <w:gridCol w:w="1311"/>
        <w:gridCol w:w="1914"/>
      </w:tblGrid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Оригинал    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</w:tr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E33" w:rsidRPr="00A62CEB" w:rsidRDefault="000C3E33" w:rsidP="00510159">
      <w:pPr>
        <w:pStyle w:val="a7"/>
        <w:rPr>
          <w:sz w:val="2"/>
          <w:szCs w:val="2"/>
        </w:rPr>
      </w:pPr>
    </w:p>
    <w:tbl>
      <w:tblPr>
        <w:tblStyle w:val="a8"/>
        <w:tblW w:w="9571" w:type="dxa"/>
        <w:tblLook w:val="04A0"/>
      </w:tblPr>
      <w:tblGrid>
        <w:gridCol w:w="1831"/>
        <w:gridCol w:w="7740"/>
      </w:tblGrid>
      <w:tr w:rsidR="000C3E33" w:rsidRPr="00DF02C5" w:rsidTr="00545768">
        <w:tc>
          <w:tcPr>
            <w:tcW w:w="1831" w:type="dxa"/>
            <w:vMerge w:val="restart"/>
          </w:tcPr>
          <w:p w:rsidR="000C3E33" w:rsidRPr="00DF02C5" w:rsidRDefault="000C3E33" w:rsidP="00510159">
            <w:pPr>
              <w:pStyle w:val="a7"/>
            </w:pPr>
            <w:r w:rsidRPr="00DF02C5">
              <w:t>Трудовые действия</w:t>
            </w:r>
          </w:p>
        </w:tc>
        <w:tc>
          <w:tcPr>
            <w:tcW w:w="7740" w:type="dxa"/>
          </w:tcPr>
          <w:p w:rsidR="000C3E33" w:rsidRPr="00730DD8" w:rsidRDefault="00826CF5" w:rsidP="00510159">
            <w:pPr>
              <w:pStyle w:val="a7"/>
            </w:pPr>
            <w:r w:rsidRPr="00730DD8">
              <w:t>С</w:t>
            </w:r>
            <w:r w:rsidR="000D7108" w:rsidRPr="00730DD8">
              <w:t>б</w:t>
            </w:r>
            <w:r w:rsidRPr="00730DD8">
              <w:t>ор и возвращение</w:t>
            </w:r>
            <w:r w:rsidR="000D7108" w:rsidRPr="00730DD8">
              <w:t xml:space="preserve"> к месту постоянн</w:t>
            </w:r>
            <w:r w:rsidR="00BC7029" w:rsidRPr="00730DD8">
              <w:t>ого расположения в составе газоспасатель</w:t>
            </w:r>
            <w:r w:rsidR="000D7108" w:rsidRPr="00730DD8">
              <w:t>ного отделения</w:t>
            </w:r>
          </w:p>
        </w:tc>
      </w:tr>
      <w:tr w:rsidR="000C3E33" w:rsidRPr="00DF02C5" w:rsidTr="00545768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730DD8" w:rsidRDefault="000E30D8" w:rsidP="00510159">
            <w:pPr>
              <w:pStyle w:val="a7"/>
            </w:pPr>
            <w:r w:rsidRPr="00730DD8">
              <w:t>К</w:t>
            </w:r>
            <w:r w:rsidR="00BC7029" w:rsidRPr="00730DD8">
              <w:t>онтроль действий газоспасатель</w:t>
            </w:r>
            <w:r w:rsidR="000D7108" w:rsidRPr="00730DD8">
              <w:t xml:space="preserve">ного отделения по сбору и возвращению к месту постоянного </w:t>
            </w:r>
            <w:r w:rsidR="00BC7029" w:rsidRPr="00730DD8">
              <w:t>расположения</w:t>
            </w:r>
          </w:p>
        </w:tc>
      </w:tr>
      <w:tr w:rsidR="000C3E33" w:rsidRPr="00DF02C5" w:rsidTr="00545768">
        <w:tc>
          <w:tcPr>
            <w:tcW w:w="1831" w:type="dxa"/>
            <w:vMerge w:val="restart"/>
          </w:tcPr>
          <w:p w:rsidR="000C3E33" w:rsidRPr="00DF02C5" w:rsidRDefault="000C3E33" w:rsidP="00510159">
            <w:pPr>
              <w:pStyle w:val="a7"/>
            </w:pPr>
            <w:r w:rsidRPr="00DF02C5">
              <w:t>Необходимые умения</w:t>
            </w:r>
          </w:p>
        </w:tc>
        <w:tc>
          <w:tcPr>
            <w:tcW w:w="7740" w:type="dxa"/>
          </w:tcPr>
          <w:p w:rsidR="000C3E33" w:rsidRPr="00730DD8" w:rsidRDefault="00E01352" w:rsidP="00510159">
            <w:pPr>
              <w:pStyle w:val="a7"/>
            </w:pPr>
            <w:r w:rsidRPr="00730DD8">
              <w:t xml:space="preserve">Выполнять действия </w:t>
            </w:r>
            <w:r w:rsidR="000D7108" w:rsidRPr="00730DD8">
              <w:t>по сбору и возвращению к месту постоянного расположения</w:t>
            </w:r>
          </w:p>
        </w:tc>
      </w:tr>
      <w:tr w:rsidR="000C3E33" w:rsidRPr="00DF02C5" w:rsidTr="00545768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730DD8" w:rsidRDefault="000D7108" w:rsidP="00510159">
            <w:pPr>
              <w:pStyle w:val="a7"/>
            </w:pPr>
            <w:r w:rsidRPr="00730DD8">
              <w:t>Определять прави</w:t>
            </w:r>
            <w:r w:rsidR="00E01352" w:rsidRPr="00730DD8">
              <w:t>льность действий газоспасателей</w:t>
            </w:r>
            <w:r w:rsidRPr="00730DD8">
              <w:t>по сбору и возвращению к месту постоянного расположения</w:t>
            </w:r>
          </w:p>
        </w:tc>
      </w:tr>
      <w:tr w:rsidR="000C3E33" w:rsidRPr="00DF02C5" w:rsidTr="00545768">
        <w:tc>
          <w:tcPr>
            <w:tcW w:w="1831" w:type="dxa"/>
            <w:vMerge w:val="restart"/>
          </w:tcPr>
          <w:p w:rsidR="000C3E33" w:rsidRPr="00DF02C5" w:rsidRDefault="000C3E33" w:rsidP="00510159">
            <w:pPr>
              <w:pStyle w:val="a7"/>
            </w:pPr>
            <w:r w:rsidRPr="00DF02C5">
              <w:t>Необходимые знания</w:t>
            </w: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 xml:space="preserve">Последовательность и состав действий </w:t>
            </w:r>
            <w:r w:rsidR="00BC7029" w:rsidRPr="00DF02C5">
              <w:t>по сбору и возвращению газоспасательного</w:t>
            </w:r>
            <w:r w:rsidRPr="00DF02C5">
              <w:t xml:space="preserve"> отделения к месту постоянного расположения</w:t>
            </w:r>
          </w:p>
        </w:tc>
      </w:tr>
      <w:tr w:rsidR="000C3E33" w:rsidRPr="00DF02C5" w:rsidTr="00545768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BC7029" w:rsidP="00510159">
            <w:pPr>
              <w:pStyle w:val="a7"/>
            </w:pPr>
            <w:r w:rsidRPr="00DF02C5">
              <w:t>Действия командира газоспасательного отделения, газоспасателей</w:t>
            </w:r>
            <w:r w:rsidR="000D7108" w:rsidRPr="00DF02C5">
              <w:t xml:space="preserve"> и водителя </w:t>
            </w:r>
            <w:r w:rsidRPr="00DF02C5">
              <w:t xml:space="preserve">оперативного автотранспорта </w:t>
            </w:r>
            <w:r w:rsidR="000D7108" w:rsidRPr="00DF02C5">
              <w:t>по сбору и возвращению к месту постоянного расположения</w:t>
            </w:r>
          </w:p>
        </w:tc>
      </w:tr>
      <w:tr w:rsidR="000C3E33" w:rsidRPr="00DF02C5" w:rsidTr="00545768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Порядок завершения газоспасательных работ</w:t>
            </w:r>
          </w:p>
        </w:tc>
      </w:tr>
      <w:tr w:rsidR="000C3E33" w:rsidRPr="00DF02C5" w:rsidTr="00545768">
        <w:tc>
          <w:tcPr>
            <w:tcW w:w="1831" w:type="dxa"/>
          </w:tcPr>
          <w:p w:rsidR="000C3E33" w:rsidRPr="00DF02C5" w:rsidRDefault="001A7652" w:rsidP="00510159">
            <w:pPr>
              <w:pStyle w:val="a7"/>
            </w:pPr>
            <w:r w:rsidRPr="00DF02C5">
              <w:t>Другие характеристики</w:t>
            </w:r>
          </w:p>
        </w:tc>
        <w:tc>
          <w:tcPr>
            <w:tcW w:w="7740" w:type="dxa"/>
          </w:tcPr>
          <w:p w:rsidR="000C3E33" w:rsidRPr="00DF02C5" w:rsidRDefault="000C3E33" w:rsidP="00510159">
            <w:pPr>
              <w:pStyle w:val="a7"/>
            </w:pPr>
          </w:p>
        </w:tc>
      </w:tr>
    </w:tbl>
    <w:p w:rsidR="000C3E33" w:rsidRPr="00DF02C5" w:rsidRDefault="000C3E33" w:rsidP="00510159">
      <w:pPr>
        <w:pStyle w:val="a7"/>
      </w:pPr>
    </w:p>
    <w:p w:rsidR="00B13892" w:rsidRPr="00DF02C5" w:rsidRDefault="00B13892" w:rsidP="00510159">
      <w:pPr>
        <w:pStyle w:val="a7"/>
      </w:pPr>
    </w:p>
    <w:p w:rsidR="00B13892" w:rsidRPr="00DF02C5" w:rsidRDefault="006F57E6" w:rsidP="00A62CEB">
      <w:pPr>
        <w:pStyle w:val="a7"/>
        <w:spacing w:line="233" w:lineRule="auto"/>
        <w:rPr>
          <w:b/>
        </w:rPr>
      </w:pPr>
      <w:r>
        <w:rPr>
          <w:b/>
        </w:rPr>
        <w:t>3.5.5</w:t>
      </w:r>
      <w:r w:rsidR="00B13892" w:rsidRPr="00DF02C5">
        <w:rPr>
          <w:b/>
        </w:rPr>
        <w:t>. Трудовая функция</w:t>
      </w:r>
    </w:p>
    <w:p w:rsidR="00B13892" w:rsidRPr="00DF02C5" w:rsidRDefault="00B13892" w:rsidP="00A62CEB">
      <w:pPr>
        <w:pStyle w:val="a7"/>
        <w:spacing w:line="233" w:lineRule="auto"/>
      </w:pPr>
    </w:p>
    <w:tbl>
      <w:tblPr>
        <w:tblStyle w:val="a8"/>
        <w:tblW w:w="0" w:type="auto"/>
        <w:tblLook w:val="04A0"/>
      </w:tblPr>
      <w:tblGrid>
        <w:gridCol w:w="1518"/>
        <w:gridCol w:w="4334"/>
        <w:gridCol w:w="673"/>
        <w:gridCol w:w="1068"/>
        <w:gridCol w:w="1447"/>
        <w:gridCol w:w="530"/>
      </w:tblGrid>
      <w:tr w:rsidR="00B13892" w:rsidRPr="00DF02C5" w:rsidTr="009413CF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747741" w:rsidP="00510159">
            <w:pPr>
              <w:pStyle w:val="a7"/>
            </w:pPr>
            <w:r>
              <w:t>В</w:t>
            </w:r>
            <w:r w:rsidR="00B13892" w:rsidRPr="00DF02C5">
              <w:t>ыполнение</w:t>
            </w:r>
            <w:r>
              <w:t xml:space="preserve"> и контроль</w:t>
            </w:r>
            <w:r w:rsidR="00F855D9">
              <w:t xml:space="preserve"> несения дежурствагазоспасательнымотделением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6F57E6" w:rsidP="00510159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E/05</w:t>
            </w:r>
            <w:r w:rsidR="00B13892" w:rsidRPr="00DF02C5">
              <w:rPr>
                <w:lang w:val="en-US"/>
              </w:rPr>
              <w:t>.5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</w:pPr>
            <w:r w:rsidRPr="00DF02C5">
              <w:t>5</w:t>
            </w:r>
          </w:p>
        </w:tc>
      </w:tr>
    </w:tbl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/>
      </w:tblPr>
      <w:tblGrid>
        <w:gridCol w:w="2235"/>
        <w:gridCol w:w="1842"/>
        <w:gridCol w:w="2268"/>
        <w:gridCol w:w="1311"/>
        <w:gridCol w:w="1914"/>
      </w:tblGrid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Оригинал    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</w:tr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E33" w:rsidRPr="00DF02C5" w:rsidRDefault="000C3E33" w:rsidP="00510159">
      <w:pPr>
        <w:pStyle w:val="a7"/>
      </w:pPr>
    </w:p>
    <w:tbl>
      <w:tblPr>
        <w:tblStyle w:val="a8"/>
        <w:tblW w:w="9571" w:type="dxa"/>
        <w:tblLook w:val="04A0"/>
      </w:tblPr>
      <w:tblGrid>
        <w:gridCol w:w="1831"/>
        <w:gridCol w:w="7740"/>
      </w:tblGrid>
      <w:tr w:rsidR="006F57E6" w:rsidRPr="00DF02C5" w:rsidTr="00545768">
        <w:tc>
          <w:tcPr>
            <w:tcW w:w="1831" w:type="dxa"/>
            <w:vMerge w:val="restart"/>
          </w:tcPr>
          <w:p w:rsidR="006F57E6" w:rsidRPr="00DF02C5" w:rsidRDefault="006F57E6" w:rsidP="00A62CEB">
            <w:pPr>
              <w:pStyle w:val="a7"/>
              <w:spacing w:line="235" w:lineRule="auto"/>
            </w:pPr>
            <w:r w:rsidRPr="00DF02C5">
              <w:t>Трудовые действия</w:t>
            </w:r>
          </w:p>
        </w:tc>
        <w:tc>
          <w:tcPr>
            <w:tcW w:w="7740" w:type="dxa"/>
          </w:tcPr>
          <w:p w:rsidR="006F57E6" w:rsidRPr="00DF02C5" w:rsidRDefault="006F57E6" w:rsidP="00A62CEB">
            <w:pPr>
              <w:pStyle w:val="a7"/>
              <w:spacing w:line="235" w:lineRule="auto"/>
            </w:pPr>
            <w:r w:rsidRPr="00DF02C5">
              <w:t>Осуществление дежурства в составе газоспасательного отделения</w:t>
            </w:r>
          </w:p>
        </w:tc>
      </w:tr>
      <w:tr w:rsidR="006F57E6" w:rsidRPr="00DF02C5" w:rsidTr="00545768">
        <w:tc>
          <w:tcPr>
            <w:tcW w:w="1831" w:type="dxa"/>
            <w:vMerge/>
          </w:tcPr>
          <w:p w:rsidR="006F57E6" w:rsidRPr="00DF02C5" w:rsidRDefault="006F57E6" w:rsidP="00A62CEB">
            <w:pPr>
              <w:pStyle w:val="a7"/>
              <w:spacing w:line="235" w:lineRule="auto"/>
            </w:pPr>
          </w:p>
        </w:tc>
        <w:tc>
          <w:tcPr>
            <w:tcW w:w="7740" w:type="dxa"/>
          </w:tcPr>
          <w:p w:rsidR="006F57E6" w:rsidRPr="00DF02C5" w:rsidRDefault="006F57E6" w:rsidP="00A62CEB">
            <w:pPr>
              <w:pStyle w:val="a7"/>
              <w:spacing w:line="235" w:lineRule="auto"/>
              <w:ind w:right="-57"/>
            </w:pPr>
            <w:r w:rsidRPr="00DF02C5">
              <w:t>Контроль за осуществлением дежурства газоспасательным отделением</w:t>
            </w:r>
          </w:p>
        </w:tc>
      </w:tr>
      <w:tr w:rsidR="006F57E6" w:rsidRPr="00DF02C5" w:rsidTr="00545768">
        <w:tc>
          <w:tcPr>
            <w:tcW w:w="1831" w:type="dxa"/>
            <w:vMerge/>
          </w:tcPr>
          <w:p w:rsidR="006F57E6" w:rsidRPr="00DF02C5" w:rsidRDefault="006F57E6" w:rsidP="006F57E6">
            <w:pPr>
              <w:pStyle w:val="a7"/>
              <w:spacing w:line="235" w:lineRule="auto"/>
            </w:pPr>
          </w:p>
        </w:tc>
        <w:tc>
          <w:tcPr>
            <w:tcW w:w="7740" w:type="dxa"/>
          </w:tcPr>
          <w:p w:rsidR="006F57E6" w:rsidRPr="00DF02C5" w:rsidRDefault="006F57E6" w:rsidP="006F57E6">
            <w:pPr>
              <w:pStyle w:val="a7"/>
              <w:spacing w:line="235" w:lineRule="auto"/>
            </w:pPr>
            <w:r w:rsidRPr="00DF02C5">
              <w:t xml:space="preserve">Выполнение работ по приему (передачи) и содержанию в исправном состоянии аварийно-спасательных средств для проведения газоспасательных работ </w:t>
            </w:r>
          </w:p>
        </w:tc>
      </w:tr>
      <w:tr w:rsidR="006F57E6" w:rsidRPr="00DF02C5" w:rsidTr="00545768">
        <w:tc>
          <w:tcPr>
            <w:tcW w:w="1831" w:type="dxa"/>
            <w:vMerge/>
          </w:tcPr>
          <w:p w:rsidR="006F57E6" w:rsidRPr="00DF02C5" w:rsidRDefault="006F57E6" w:rsidP="006F57E6">
            <w:pPr>
              <w:pStyle w:val="a7"/>
              <w:spacing w:line="235" w:lineRule="auto"/>
            </w:pPr>
          </w:p>
        </w:tc>
        <w:tc>
          <w:tcPr>
            <w:tcW w:w="7740" w:type="dxa"/>
          </w:tcPr>
          <w:p w:rsidR="006F57E6" w:rsidRPr="00DF02C5" w:rsidRDefault="006F57E6" w:rsidP="006F57E6">
            <w:pPr>
              <w:pStyle w:val="a7"/>
              <w:spacing w:line="235" w:lineRule="auto"/>
            </w:pPr>
            <w:r>
              <w:t>К</w:t>
            </w:r>
            <w:r w:rsidRPr="00DF02C5">
              <w:t>онтроль действий газоспасатель</w:t>
            </w:r>
            <w:r>
              <w:t xml:space="preserve">ного </w:t>
            </w:r>
            <w:r w:rsidRPr="00730DD8">
              <w:t>отделения по приему</w:t>
            </w:r>
            <w:r w:rsidRPr="00DF02C5">
              <w:t xml:space="preserve"> (передачи), проведению технического обслуживания и содержанию в исправном состоянии аварийно-спасательных средств для проведения газоспасательных работ </w:t>
            </w:r>
          </w:p>
        </w:tc>
      </w:tr>
      <w:tr w:rsidR="006F57E6" w:rsidRPr="00DF02C5" w:rsidTr="00545768">
        <w:tc>
          <w:tcPr>
            <w:tcW w:w="1831" w:type="dxa"/>
            <w:vMerge/>
          </w:tcPr>
          <w:p w:rsidR="006F57E6" w:rsidRPr="00DF02C5" w:rsidRDefault="006F57E6" w:rsidP="006F57E6">
            <w:pPr>
              <w:pStyle w:val="a7"/>
              <w:spacing w:line="235" w:lineRule="auto"/>
            </w:pPr>
          </w:p>
        </w:tc>
        <w:tc>
          <w:tcPr>
            <w:tcW w:w="7740" w:type="dxa"/>
          </w:tcPr>
          <w:p w:rsidR="006F57E6" w:rsidRDefault="006F57E6" w:rsidP="006F57E6">
            <w:pPr>
              <w:pStyle w:val="a7"/>
              <w:spacing w:line="235" w:lineRule="auto"/>
            </w:pPr>
            <w:r w:rsidRPr="00DF02C5">
              <w:t>Планирование и проведение теоретических занятий с личным составом газоспасательного отделения</w:t>
            </w:r>
          </w:p>
        </w:tc>
      </w:tr>
      <w:tr w:rsidR="006F57E6" w:rsidRPr="00DF02C5" w:rsidTr="00545768">
        <w:tc>
          <w:tcPr>
            <w:tcW w:w="1831" w:type="dxa"/>
            <w:vMerge/>
          </w:tcPr>
          <w:p w:rsidR="006F57E6" w:rsidRPr="00DF02C5" w:rsidRDefault="006F57E6" w:rsidP="006F57E6">
            <w:pPr>
              <w:pStyle w:val="a7"/>
              <w:spacing w:line="235" w:lineRule="auto"/>
            </w:pPr>
          </w:p>
        </w:tc>
        <w:tc>
          <w:tcPr>
            <w:tcW w:w="7740" w:type="dxa"/>
          </w:tcPr>
          <w:p w:rsidR="006F57E6" w:rsidRDefault="006F57E6" w:rsidP="006F57E6">
            <w:pPr>
              <w:pStyle w:val="a7"/>
              <w:spacing w:line="235" w:lineRule="auto"/>
            </w:pPr>
            <w:r w:rsidRPr="00DF02C5">
              <w:t>Планирование и проведение практических занятий с личным составом газоспасательного отделения</w:t>
            </w:r>
          </w:p>
        </w:tc>
      </w:tr>
      <w:tr w:rsidR="006F57E6" w:rsidRPr="00DF02C5" w:rsidTr="00545768">
        <w:tc>
          <w:tcPr>
            <w:tcW w:w="1831" w:type="dxa"/>
            <w:vMerge w:val="restart"/>
          </w:tcPr>
          <w:p w:rsidR="006F57E6" w:rsidRDefault="006F57E6" w:rsidP="006F57E6">
            <w:pPr>
              <w:pStyle w:val="a7"/>
              <w:spacing w:line="235" w:lineRule="auto"/>
            </w:pPr>
            <w:r w:rsidRPr="00DF02C5">
              <w:t>Необходимые умения</w:t>
            </w:r>
          </w:p>
          <w:p w:rsidR="00447FF2" w:rsidRDefault="00447FF2" w:rsidP="006F57E6">
            <w:pPr>
              <w:pStyle w:val="a7"/>
              <w:spacing w:line="235" w:lineRule="auto"/>
            </w:pPr>
          </w:p>
          <w:p w:rsidR="00447FF2" w:rsidRDefault="00447FF2" w:rsidP="006F57E6">
            <w:pPr>
              <w:pStyle w:val="a7"/>
              <w:spacing w:line="235" w:lineRule="auto"/>
            </w:pPr>
          </w:p>
          <w:p w:rsidR="00447FF2" w:rsidRDefault="00447FF2" w:rsidP="006F57E6">
            <w:pPr>
              <w:pStyle w:val="a7"/>
              <w:spacing w:line="235" w:lineRule="auto"/>
            </w:pPr>
          </w:p>
          <w:p w:rsidR="00447FF2" w:rsidRDefault="00447FF2" w:rsidP="006F57E6">
            <w:pPr>
              <w:pStyle w:val="a7"/>
              <w:spacing w:line="235" w:lineRule="auto"/>
            </w:pPr>
          </w:p>
          <w:p w:rsidR="00447FF2" w:rsidRDefault="00447FF2" w:rsidP="006F57E6">
            <w:pPr>
              <w:pStyle w:val="a7"/>
              <w:spacing w:line="235" w:lineRule="auto"/>
            </w:pPr>
          </w:p>
          <w:p w:rsidR="00447FF2" w:rsidRDefault="00447FF2" w:rsidP="006F57E6">
            <w:pPr>
              <w:pStyle w:val="a7"/>
              <w:spacing w:line="235" w:lineRule="auto"/>
            </w:pPr>
          </w:p>
          <w:p w:rsidR="00447FF2" w:rsidRDefault="00447FF2" w:rsidP="006F57E6">
            <w:pPr>
              <w:pStyle w:val="a7"/>
              <w:spacing w:line="235" w:lineRule="auto"/>
            </w:pPr>
          </w:p>
          <w:p w:rsidR="00447FF2" w:rsidRDefault="00447FF2" w:rsidP="006F57E6">
            <w:pPr>
              <w:pStyle w:val="a7"/>
              <w:spacing w:line="235" w:lineRule="auto"/>
            </w:pPr>
          </w:p>
          <w:p w:rsidR="00447FF2" w:rsidRDefault="00447FF2" w:rsidP="006F57E6">
            <w:pPr>
              <w:pStyle w:val="a7"/>
              <w:spacing w:line="235" w:lineRule="auto"/>
            </w:pPr>
          </w:p>
          <w:p w:rsidR="00447FF2" w:rsidRDefault="00447FF2" w:rsidP="006F57E6">
            <w:pPr>
              <w:pStyle w:val="a7"/>
              <w:spacing w:line="235" w:lineRule="auto"/>
            </w:pPr>
          </w:p>
          <w:p w:rsidR="00447FF2" w:rsidRDefault="00447FF2" w:rsidP="006F57E6">
            <w:pPr>
              <w:pStyle w:val="a7"/>
              <w:spacing w:line="235" w:lineRule="auto"/>
            </w:pPr>
          </w:p>
          <w:p w:rsidR="00447FF2" w:rsidRPr="00DF02C5" w:rsidRDefault="00447FF2" w:rsidP="006F57E6">
            <w:pPr>
              <w:pStyle w:val="a7"/>
              <w:spacing w:line="235" w:lineRule="auto"/>
            </w:pPr>
          </w:p>
        </w:tc>
        <w:tc>
          <w:tcPr>
            <w:tcW w:w="7740" w:type="dxa"/>
          </w:tcPr>
          <w:p w:rsidR="006F57E6" w:rsidRPr="00447FF2" w:rsidRDefault="006F57E6" w:rsidP="006F57E6">
            <w:pPr>
              <w:pStyle w:val="a7"/>
              <w:spacing w:line="235" w:lineRule="auto"/>
              <w:rPr>
                <w:spacing w:val="-2"/>
              </w:rPr>
            </w:pPr>
            <w:r w:rsidRPr="00447FF2">
              <w:rPr>
                <w:spacing w:val="-2"/>
              </w:rPr>
              <w:t>Вести служебную документацию дежурного газоспасательного отделения</w:t>
            </w:r>
          </w:p>
        </w:tc>
      </w:tr>
      <w:tr w:rsidR="006F57E6" w:rsidRPr="00DF02C5" w:rsidTr="00545768">
        <w:tc>
          <w:tcPr>
            <w:tcW w:w="1831" w:type="dxa"/>
            <w:vMerge/>
          </w:tcPr>
          <w:p w:rsidR="006F57E6" w:rsidRPr="00DF02C5" w:rsidRDefault="006F57E6" w:rsidP="006F57E6">
            <w:pPr>
              <w:pStyle w:val="a7"/>
              <w:spacing w:line="235" w:lineRule="auto"/>
            </w:pPr>
          </w:p>
        </w:tc>
        <w:tc>
          <w:tcPr>
            <w:tcW w:w="7740" w:type="dxa"/>
          </w:tcPr>
          <w:p w:rsidR="006F57E6" w:rsidRPr="00DF02C5" w:rsidRDefault="006F57E6" w:rsidP="006F57E6">
            <w:pPr>
              <w:pStyle w:val="a7"/>
              <w:spacing w:line="235" w:lineRule="auto"/>
            </w:pPr>
            <w:r w:rsidRPr="00DF02C5">
              <w:t xml:space="preserve">Выполнять обязанности газоспасателя при осуществлении дежурства в составе газоспасательного отделения </w:t>
            </w:r>
          </w:p>
        </w:tc>
      </w:tr>
      <w:tr w:rsidR="006F57E6" w:rsidRPr="00DF02C5" w:rsidTr="00545768">
        <w:tc>
          <w:tcPr>
            <w:tcW w:w="1831" w:type="dxa"/>
            <w:vMerge/>
          </w:tcPr>
          <w:p w:rsidR="006F57E6" w:rsidRPr="00DF02C5" w:rsidRDefault="006F57E6" w:rsidP="006F57E6">
            <w:pPr>
              <w:pStyle w:val="a7"/>
              <w:spacing w:line="235" w:lineRule="auto"/>
            </w:pPr>
          </w:p>
        </w:tc>
        <w:tc>
          <w:tcPr>
            <w:tcW w:w="7740" w:type="dxa"/>
          </w:tcPr>
          <w:p w:rsidR="006F57E6" w:rsidRPr="00DF02C5" w:rsidRDefault="006F57E6" w:rsidP="006F57E6">
            <w:pPr>
              <w:pStyle w:val="a7"/>
              <w:spacing w:line="235" w:lineRule="auto"/>
            </w:pPr>
            <w:r w:rsidRPr="00DF02C5">
              <w:t>Распределять обязанности между личным составом при несении дежурства газоспасательным отделением</w:t>
            </w:r>
          </w:p>
        </w:tc>
      </w:tr>
      <w:tr w:rsidR="006F57E6" w:rsidRPr="00DF02C5" w:rsidTr="00545768">
        <w:tc>
          <w:tcPr>
            <w:tcW w:w="1831" w:type="dxa"/>
            <w:vMerge/>
          </w:tcPr>
          <w:p w:rsidR="006F57E6" w:rsidRPr="00DF02C5" w:rsidRDefault="006F57E6" w:rsidP="006F57E6">
            <w:pPr>
              <w:pStyle w:val="a7"/>
              <w:spacing w:line="235" w:lineRule="auto"/>
            </w:pPr>
          </w:p>
        </w:tc>
        <w:tc>
          <w:tcPr>
            <w:tcW w:w="7740" w:type="dxa"/>
          </w:tcPr>
          <w:p w:rsidR="006F57E6" w:rsidRPr="00DF02C5" w:rsidRDefault="006F57E6" w:rsidP="006F57E6">
            <w:pPr>
              <w:pStyle w:val="a7"/>
              <w:spacing w:line="235" w:lineRule="auto"/>
            </w:pPr>
            <w:r>
              <w:t xml:space="preserve">Выполнять действия по приему (передаче) и содержанию в исправном состоянии аварийно-спасательных средств для проведения газоспасательных работ </w:t>
            </w:r>
          </w:p>
        </w:tc>
      </w:tr>
      <w:tr w:rsidR="006F57E6" w:rsidRPr="00DF02C5" w:rsidTr="00545768">
        <w:tc>
          <w:tcPr>
            <w:tcW w:w="1831" w:type="dxa"/>
            <w:vMerge/>
          </w:tcPr>
          <w:p w:rsidR="006F57E6" w:rsidRPr="00DF02C5" w:rsidRDefault="006F57E6" w:rsidP="006F57E6">
            <w:pPr>
              <w:pStyle w:val="a7"/>
              <w:spacing w:line="235" w:lineRule="auto"/>
            </w:pPr>
          </w:p>
        </w:tc>
        <w:tc>
          <w:tcPr>
            <w:tcW w:w="7740" w:type="dxa"/>
          </w:tcPr>
          <w:p w:rsidR="006F57E6" w:rsidRPr="00DF02C5" w:rsidRDefault="006F57E6" w:rsidP="006F57E6">
            <w:pPr>
              <w:pStyle w:val="a7"/>
              <w:spacing w:line="235" w:lineRule="auto"/>
            </w:pPr>
            <w:r w:rsidRPr="006F57E6">
              <w:t>Определять правильность действий дежурного газоспасательного отделения по приему (передаче) и содержанию в исправном состоянии аварийно-спасательных средств для проведения газоспасательных работ</w:t>
            </w:r>
          </w:p>
        </w:tc>
      </w:tr>
      <w:tr w:rsidR="006F57E6" w:rsidRPr="00DF02C5" w:rsidTr="00545768">
        <w:tc>
          <w:tcPr>
            <w:tcW w:w="1831" w:type="dxa"/>
            <w:vMerge/>
          </w:tcPr>
          <w:p w:rsidR="006F57E6" w:rsidRPr="00DF02C5" w:rsidRDefault="006F57E6" w:rsidP="006F57E6">
            <w:pPr>
              <w:pStyle w:val="a7"/>
              <w:spacing w:line="235" w:lineRule="auto"/>
            </w:pPr>
          </w:p>
        </w:tc>
        <w:tc>
          <w:tcPr>
            <w:tcW w:w="7740" w:type="dxa"/>
          </w:tcPr>
          <w:p w:rsidR="006F57E6" w:rsidRPr="00DF02C5" w:rsidRDefault="006F57E6" w:rsidP="006F57E6">
            <w:pPr>
              <w:pStyle w:val="a7"/>
            </w:pPr>
            <w:r w:rsidRPr="00DF02C5">
              <w:t>Составлять план проведения теоретических занятий с личным составом газоспасательного отделения</w:t>
            </w:r>
          </w:p>
        </w:tc>
      </w:tr>
      <w:tr w:rsidR="006F57E6" w:rsidRPr="00DF02C5" w:rsidTr="00545768">
        <w:tc>
          <w:tcPr>
            <w:tcW w:w="1831" w:type="dxa"/>
            <w:vMerge/>
          </w:tcPr>
          <w:p w:rsidR="006F57E6" w:rsidRPr="00DF02C5" w:rsidRDefault="006F57E6" w:rsidP="006F57E6">
            <w:pPr>
              <w:pStyle w:val="a7"/>
              <w:spacing w:line="235" w:lineRule="auto"/>
            </w:pPr>
          </w:p>
        </w:tc>
        <w:tc>
          <w:tcPr>
            <w:tcW w:w="7740" w:type="dxa"/>
          </w:tcPr>
          <w:p w:rsidR="006F57E6" w:rsidRPr="00DF02C5" w:rsidRDefault="006F57E6" w:rsidP="006F57E6">
            <w:pPr>
              <w:pStyle w:val="a7"/>
            </w:pPr>
            <w:r w:rsidRPr="00DF02C5">
              <w:t>Определять соответствие условий проведения теоретических занятий с личным составом газоспасательного отделения предъявляемым требованиям</w:t>
            </w:r>
          </w:p>
        </w:tc>
      </w:tr>
      <w:tr w:rsidR="006F57E6" w:rsidRPr="00DF02C5" w:rsidTr="00545768">
        <w:tc>
          <w:tcPr>
            <w:tcW w:w="1831" w:type="dxa"/>
            <w:vMerge/>
          </w:tcPr>
          <w:p w:rsidR="006F57E6" w:rsidRPr="00DF02C5" w:rsidRDefault="006F57E6" w:rsidP="006F57E6">
            <w:pPr>
              <w:pStyle w:val="a7"/>
              <w:spacing w:line="235" w:lineRule="auto"/>
            </w:pPr>
          </w:p>
        </w:tc>
        <w:tc>
          <w:tcPr>
            <w:tcW w:w="7740" w:type="dxa"/>
          </w:tcPr>
          <w:p w:rsidR="006F57E6" w:rsidRPr="00DF02C5" w:rsidRDefault="006F57E6" w:rsidP="006F57E6">
            <w:pPr>
              <w:pStyle w:val="a7"/>
            </w:pPr>
            <w:r w:rsidRPr="00DF02C5">
              <w:t>Составлять план проведения практических занятий с личным составом газоспасательного отделения</w:t>
            </w:r>
          </w:p>
        </w:tc>
      </w:tr>
      <w:tr w:rsidR="006F57E6" w:rsidRPr="00DF02C5" w:rsidTr="00545768">
        <w:tc>
          <w:tcPr>
            <w:tcW w:w="1831" w:type="dxa"/>
            <w:vMerge/>
          </w:tcPr>
          <w:p w:rsidR="006F57E6" w:rsidRPr="00DF02C5" w:rsidRDefault="006F57E6" w:rsidP="006F57E6">
            <w:pPr>
              <w:pStyle w:val="a7"/>
              <w:spacing w:line="235" w:lineRule="auto"/>
            </w:pPr>
          </w:p>
        </w:tc>
        <w:tc>
          <w:tcPr>
            <w:tcW w:w="7740" w:type="dxa"/>
          </w:tcPr>
          <w:p w:rsidR="006F57E6" w:rsidRPr="00DF02C5" w:rsidRDefault="006F57E6" w:rsidP="006F57E6">
            <w:pPr>
              <w:pStyle w:val="a7"/>
            </w:pPr>
            <w:r w:rsidRPr="00DF02C5">
              <w:t>Определять соответствие условий проведения практических занятий с личным составом газоспасательного отделения предъявляемым требованиям</w:t>
            </w:r>
          </w:p>
        </w:tc>
      </w:tr>
      <w:tr w:rsidR="006F57E6" w:rsidRPr="00DF02C5" w:rsidTr="00545768">
        <w:tc>
          <w:tcPr>
            <w:tcW w:w="1831" w:type="dxa"/>
            <w:vMerge w:val="restart"/>
          </w:tcPr>
          <w:p w:rsidR="006F57E6" w:rsidRPr="00DF02C5" w:rsidRDefault="006F57E6" w:rsidP="006F57E6">
            <w:pPr>
              <w:pStyle w:val="a7"/>
              <w:spacing w:line="235" w:lineRule="auto"/>
            </w:pPr>
            <w:r w:rsidRPr="00DF02C5">
              <w:t>Необходимые знания</w:t>
            </w:r>
          </w:p>
        </w:tc>
        <w:tc>
          <w:tcPr>
            <w:tcW w:w="7740" w:type="dxa"/>
          </w:tcPr>
          <w:p w:rsidR="006F57E6" w:rsidRPr="00DF02C5" w:rsidRDefault="006F57E6" w:rsidP="006F57E6">
            <w:pPr>
              <w:pStyle w:val="a7"/>
              <w:spacing w:line="235" w:lineRule="auto"/>
            </w:pPr>
            <w:r w:rsidRPr="00DF02C5">
              <w:t>Обязанности газоспасателя при осуществлении дежурства в составе газоспасательного отделения</w:t>
            </w:r>
          </w:p>
        </w:tc>
      </w:tr>
      <w:tr w:rsidR="006F57E6" w:rsidRPr="00DF02C5" w:rsidTr="00545768">
        <w:tc>
          <w:tcPr>
            <w:tcW w:w="1831" w:type="dxa"/>
            <w:vMerge/>
          </w:tcPr>
          <w:p w:rsidR="006F57E6" w:rsidRPr="00DF02C5" w:rsidRDefault="006F57E6" w:rsidP="006F57E6">
            <w:pPr>
              <w:pStyle w:val="a7"/>
              <w:spacing w:line="235" w:lineRule="auto"/>
            </w:pPr>
          </w:p>
        </w:tc>
        <w:tc>
          <w:tcPr>
            <w:tcW w:w="7740" w:type="dxa"/>
          </w:tcPr>
          <w:p w:rsidR="006F57E6" w:rsidRPr="00DF02C5" w:rsidRDefault="006F57E6" w:rsidP="006F57E6">
            <w:pPr>
              <w:pStyle w:val="a7"/>
              <w:spacing w:line="235" w:lineRule="auto"/>
            </w:pPr>
            <w:r w:rsidRPr="00DF02C5">
              <w:t>Перечень служебной документации, которую ведет командир газоспасательного отделения</w:t>
            </w:r>
          </w:p>
        </w:tc>
      </w:tr>
      <w:tr w:rsidR="006F57E6" w:rsidRPr="00DF02C5" w:rsidTr="00545768">
        <w:tc>
          <w:tcPr>
            <w:tcW w:w="1831" w:type="dxa"/>
            <w:vMerge/>
          </w:tcPr>
          <w:p w:rsidR="006F57E6" w:rsidRPr="00DF02C5" w:rsidRDefault="006F57E6" w:rsidP="006F57E6">
            <w:pPr>
              <w:pStyle w:val="a7"/>
              <w:spacing w:line="235" w:lineRule="auto"/>
            </w:pPr>
          </w:p>
        </w:tc>
        <w:tc>
          <w:tcPr>
            <w:tcW w:w="7740" w:type="dxa"/>
          </w:tcPr>
          <w:p w:rsidR="006F57E6" w:rsidRPr="00DF02C5" w:rsidRDefault="006F57E6" w:rsidP="006F57E6">
            <w:pPr>
              <w:pStyle w:val="a7"/>
              <w:spacing w:line="235" w:lineRule="auto"/>
            </w:pPr>
            <w:r w:rsidRPr="00DF02C5">
              <w:t>Критерии допуска газоспасателя и водителя оперативного автотранспорта к дежурству в составе газоспасательного отделения</w:t>
            </w:r>
          </w:p>
        </w:tc>
      </w:tr>
      <w:tr w:rsidR="006F57E6" w:rsidRPr="00DF02C5" w:rsidTr="00545768">
        <w:tc>
          <w:tcPr>
            <w:tcW w:w="1831" w:type="dxa"/>
            <w:vMerge/>
          </w:tcPr>
          <w:p w:rsidR="006F57E6" w:rsidRPr="00DF02C5" w:rsidRDefault="006F57E6" w:rsidP="006F57E6">
            <w:pPr>
              <w:pStyle w:val="a7"/>
              <w:spacing w:line="235" w:lineRule="auto"/>
            </w:pPr>
          </w:p>
        </w:tc>
        <w:tc>
          <w:tcPr>
            <w:tcW w:w="7740" w:type="dxa"/>
          </w:tcPr>
          <w:p w:rsidR="006F57E6" w:rsidRPr="00DF02C5" w:rsidRDefault="006F57E6" w:rsidP="006F57E6">
            <w:pPr>
              <w:pStyle w:val="a7"/>
              <w:spacing w:line="235" w:lineRule="auto"/>
            </w:pPr>
            <w:r>
              <w:t>Распорядок дня</w:t>
            </w:r>
            <w:r w:rsidRPr="00DF02C5">
              <w:t xml:space="preserve"> в ГСС (ГСФ)</w:t>
            </w:r>
          </w:p>
        </w:tc>
      </w:tr>
      <w:tr w:rsidR="006F57E6" w:rsidRPr="00DF02C5" w:rsidTr="00545768">
        <w:tc>
          <w:tcPr>
            <w:tcW w:w="1831" w:type="dxa"/>
            <w:vMerge/>
          </w:tcPr>
          <w:p w:rsidR="006F57E6" w:rsidRPr="00DF02C5" w:rsidRDefault="006F57E6" w:rsidP="006F57E6">
            <w:pPr>
              <w:pStyle w:val="a7"/>
              <w:spacing w:line="235" w:lineRule="auto"/>
            </w:pPr>
          </w:p>
        </w:tc>
        <w:tc>
          <w:tcPr>
            <w:tcW w:w="7740" w:type="dxa"/>
          </w:tcPr>
          <w:p w:rsidR="006F57E6" w:rsidRDefault="006F57E6" w:rsidP="006F57E6">
            <w:pPr>
              <w:pStyle w:val="a7"/>
              <w:spacing w:line="235" w:lineRule="auto"/>
            </w:pPr>
            <w:r w:rsidRPr="00DF02C5">
              <w:t>Обязанности газоспасателя по приему (передаче) и содержанию в исправном состоянии аварийно-спасательных средств для проведения газоспасательных работ</w:t>
            </w:r>
          </w:p>
        </w:tc>
      </w:tr>
      <w:tr w:rsidR="006F57E6" w:rsidRPr="00DF02C5" w:rsidTr="00545768">
        <w:tc>
          <w:tcPr>
            <w:tcW w:w="1831" w:type="dxa"/>
            <w:vMerge/>
          </w:tcPr>
          <w:p w:rsidR="006F57E6" w:rsidRPr="00DF02C5" w:rsidRDefault="006F57E6" w:rsidP="006F57E6">
            <w:pPr>
              <w:pStyle w:val="a7"/>
              <w:spacing w:line="235" w:lineRule="auto"/>
            </w:pPr>
          </w:p>
        </w:tc>
        <w:tc>
          <w:tcPr>
            <w:tcW w:w="7740" w:type="dxa"/>
          </w:tcPr>
          <w:p w:rsidR="006F57E6" w:rsidRDefault="006F57E6" w:rsidP="006F57E6">
            <w:pPr>
              <w:pStyle w:val="a7"/>
              <w:spacing w:line="235" w:lineRule="auto"/>
            </w:pPr>
            <w:r w:rsidRPr="00730DD8">
              <w:t>Состав действий дежурного газоспасательного отделения</w:t>
            </w:r>
            <w:r w:rsidRPr="00DF02C5">
              <w:t>по приему (передаче) и содержанию в исправном состоянии аварийно-спасательных средств для проведения газоспасательных работ</w:t>
            </w:r>
          </w:p>
        </w:tc>
      </w:tr>
      <w:tr w:rsidR="006F57E6" w:rsidRPr="00DF02C5" w:rsidTr="00545768">
        <w:tc>
          <w:tcPr>
            <w:tcW w:w="1831" w:type="dxa"/>
            <w:vMerge/>
          </w:tcPr>
          <w:p w:rsidR="006F57E6" w:rsidRPr="00DF02C5" w:rsidRDefault="006F57E6" w:rsidP="006F57E6">
            <w:pPr>
              <w:pStyle w:val="a7"/>
              <w:spacing w:line="235" w:lineRule="auto"/>
            </w:pPr>
          </w:p>
        </w:tc>
        <w:tc>
          <w:tcPr>
            <w:tcW w:w="7740" w:type="dxa"/>
          </w:tcPr>
          <w:p w:rsidR="006F57E6" w:rsidRDefault="006F57E6" w:rsidP="006F57E6">
            <w:pPr>
              <w:pStyle w:val="a7"/>
              <w:spacing w:line="235" w:lineRule="auto"/>
            </w:pPr>
            <w:r w:rsidRPr="00370E37">
              <w:rPr>
                <w:spacing w:val="-2"/>
              </w:rPr>
              <w:t>Распределение аварийно-спасательных средств для проведения газоспасательных работ между номерами в газоспасательном отделении</w:t>
            </w:r>
          </w:p>
        </w:tc>
      </w:tr>
      <w:tr w:rsidR="006F57E6" w:rsidRPr="00DF02C5" w:rsidTr="00545768">
        <w:tc>
          <w:tcPr>
            <w:tcW w:w="1831" w:type="dxa"/>
            <w:vMerge/>
          </w:tcPr>
          <w:p w:rsidR="006F57E6" w:rsidRPr="00DF02C5" w:rsidRDefault="006F57E6" w:rsidP="006F57E6">
            <w:pPr>
              <w:pStyle w:val="a7"/>
              <w:spacing w:line="235" w:lineRule="auto"/>
            </w:pPr>
          </w:p>
        </w:tc>
        <w:tc>
          <w:tcPr>
            <w:tcW w:w="7740" w:type="dxa"/>
          </w:tcPr>
          <w:p w:rsidR="006F57E6" w:rsidRDefault="006F57E6" w:rsidP="006F57E6">
            <w:pPr>
              <w:pStyle w:val="a7"/>
              <w:spacing w:line="235" w:lineRule="auto"/>
            </w:pPr>
            <w:r w:rsidRPr="00DF02C5">
              <w:t>Порядок приема передачи дежурства газоспасательным отделением</w:t>
            </w:r>
          </w:p>
        </w:tc>
      </w:tr>
      <w:tr w:rsidR="006F57E6" w:rsidRPr="00DF02C5" w:rsidTr="00545768">
        <w:tc>
          <w:tcPr>
            <w:tcW w:w="1831" w:type="dxa"/>
            <w:vMerge/>
          </w:tcPr>
          <w:p w:rsidR="006F57E6" w:rsidRPr="00DF02C5" w:rsidRDefault="006F57E6" w:rsidP="006F57E6">
            <w:pPr>
              <w:pStyle w:val="a7"/>
              <w:spacing w:line="235" w:lineRule="auto"/>
            </w:pPr>
          </w:p>
        </w:tc>
        <w:tc>
          <w:tcPr>
            <w:tcW w:w="7740" w:type="dxa"/>
          </w:tcPr>
          <w:p w:rsidR="006F57E6" w:rsidRPr="00DF02C5" w:rsidRDefault="006F57E6" w:rsidP="006F57E6">
            <w:pPr>
              <w:pStyle w:val="a7"/>
            </w:pPr>
            <w:r w:rsidRPr="00DF02C5">
              <w:t>Периодичность проведения теоретических занятий с личным составом газоспасательного отделения</w:t>
            </w:r>
          </w:p>
        </w:tc>
      </w:tr>
      <w:tr w:rsidR="006F57E6" w:rsidRPr="00DF02C5" w:rsidTr="00545768">
        <w:tc>
          <w:tcPr>
            <w:tcW w:w="1831" w:type="dxa"/>
            <w:vMerge/>
          </w:tcPr>
          <w:p w:rsidR="006F57E6" w:rsidRPr="00DF02C5" w:rsidRDefault="006F57E6" w:rsidP="006F57E6">
            <w:pPr>
              <w:pStyle w:val="a7"/>
              <w:spacing w:line="235" w:lineRule="auto"/>
            </w:pPr>
          </w:p>
        </w:tc>
        <w:tc>
          <w:tcPr>
            <w:tcW w:w="7740" w:type="dxa"/>
          </w:tcPr>
          <w:p w:rsidR="006F57E6" w:rsidRPr="00DF02C5" w:rsidRDefault="006F57E6" w:rsidP="006F57E6">
            <w:pPr>
              <w:pStyle w:val="a7"/>
            </w:pPr>
            <w:r>
              <w:t>П</w:t>
            </w:r>
            <w:r w:rsidRPr="00DF02C5">
              <w:t>лан и перечень тем теоретических занятий с личным составом газоспасательного отделения</w:t>
            </w:r>
          </w:p>
        </w:tc>
      </w:tr>
      <w:tr w:rsidR="006F57E6" w:rsidRPr="00DF02C5" w:rsidTr="00545768">
        <w:tc>
          <w:tcPr>
            <w:tcW w:w="1831" w:type="dxa"/>
            <w:vMerge/>
          </w:tcPr>
          <w:p w:rsidR="006F57E6" w:rsidRPr="00DF02C5" w:rsidRDefault="006F57E6" w:rsidP="006F57E6">
            <w:pPr>
              <w:pStyle w:val="a7"/>
              <w:spacing w:line="235" w:lineRule="auto"/>
            </w:pPr>
          </w:p>
        </w:tc>
        <w:tc>
          <w:tcPr>
            <w:tcW w:w="7740" w:type="dxa"/>
          </w:tcPr>
          <w:p w:rsidR="006F57E6" w:rsidRPr="00DF02C5" w:rsidRDefault="006F57E6" w:rsidP="006F57E6">
            <w:pPr>
              <w:pStyle w:val="a7"/>
            </w:pPr>
            <w:r w:rsidRPr="00DF02C5">
              <w:t>Требования к условиям проведения теоретических занятий с личным составом газоспасательного отделения</w:t>
            </w:r>
          </w:p>
        </w:tc>
      </w:tr>
      <w:tr w:rsidR="006F57E6" w:rsidRPr="00DF02C5" w:rsidTr="00545768">
        <w:tc>
          <w:tcPr>
            <w:tcW w:w="1831" w:type="dxa"/>
            <w:vMerge/>
          </w:tcPr>
          <w:p w:rsidR="006F57E6" w:rsidRPr="00DF02C5" w:rsidRDefault="006F57E6" w:rsidP="006F57E6">
            <w:pPr>
              <w:pStyle w:val="a7"/>
              <w:spacing w:line="235" w:lineRule="auto"/>
            </w:pPr>
          </w:p>
        </w:tc>
        <w:tc>
          <w:tcPr>
            <w:tcW w:w="7740" w:type="dxa"/>
          </w:tcPr>
          <w:p w:rsidR="006F57E6" w:rsidRPr="00DF02C5" w:rsidRDefault="006F57E6" w:rsidP="006F57E6">
            <w:pPr>
              <w:pStyle w:val="a7"/>
            </w:pPr>
            <w:r w:rsidRPr="00DF02C5">
              <w:t>Периодичность проведения практических занятий с личным составом газоспасательного отделения</w:t>
            </w:r>
          </w:p>
        </w:tc>
      </w:tr>
      <w:tr w:rsidR="006F57E6" w:rsidRPr="00DF02C5" w:rsidTr="00545768">
        <w:tc>
          <w:tcPr>
            <w:tcW w:w="1831" w:type="dxa"/>
            <w:vMerge/>
          </w:tcPr>
          <w:p w:rsidR="006F57E6" w:rsidRPr="00DF02C5" w:rsidRDefault="006F57E6" w:rsidP="006F57E6">
            <w:pPr>
              <w:pStyle w:val="a7"/>
              <w:spacing w:line="235" w:lineRule="auto"/>
            </w:pPr>
          </w:p>
        </w:tc>
        <w:tc>
          <w:tcPr>
            <w:tcW w:w="7740" w:type="dxa"/>
          </w:tcPr>
          <w:p w:rsidR="006F57E6" w:rsidRPr="00DF02C5" w:rsidRDefault="006F57E6" w:rsidP="006F57E6">
            <w:pPr>
              <w:pStyle w:val="a7"/>
            </w:pPr>
            <w:r>
              <w:t>П</w:t>
            </w:r>
            <w:r w:rsidRPr="00DF02C5">
              <w:t>лан и перечень тем практических занятий с личным составом газоспасательного отделения</w:t>
            </w:r>
          </w:p>
        </w:tc>
      </w:tr>
      <w:tr w:rsidR="006F57E6" w:rsidRPr="00DF02C5" w:rsidTr="00545768">
        <w:tc>
          <w:tcPr>
            <w:tcW w:w="1831" w:type="dxa"/>
            <w:vMerge/>
          </w:tcPr>
          <w:p w:rsidR="006F57E6" w:rsidRPr="00DF02C5" w:rsidRDefault="006F57E6" w:rsidP="006F57E6">
            <w:pPr>
              <w:pStyle w:val="a7"/>
              <w:spacing w:line="235" w:lineRule="auto"/>
            </w:pPr>
          </w:p>
        </w:tc>
        <w:tc>
          <w:tcPr>
            <w:tcW w:w="7740" w:type="dxa"/>
          </w:tcPr>
          <w:p w:rsidR="006F57E6" w:rsidRPr="00DF02C5" w:rsidRDefault="006F57E6" w:rsidP="006F57E6">
            <w:pPr>
              <w:pStyle w:val="a7"/>
            </w:pPr>
            <w:r w:rsidRPr="00DF02C5">
              <w:t>Требования к условиям проведения практических занятий с личным составом газоспасательного отделения</w:t>
            </w:r>
          </w:p>
        </w:tc>
      </w:tr>
      <w:tr w:rsidR="006F57E6" w:rsidRPr="00DF02C5" w:rsidTr="00545768">
        <w:tc>
          <w:tcPr>
            <w:tcW w:w="1831" w:type="dxa"/>
          </w:tcPr>
          <w:p w:rsidR="006F57E6" w:rsidRPr="00DF02C5" w:rsidRDefault="006F57E6" w:rsidP="006F57E6">
            <w:pPr>
              <w:pStyle w:val="a7"/>
              <w:spacing w:line="235" w:lineRule="auto"/>
            </w:pPr>
            <w:r w:rsidRPr="00DF02C5">
              <w:t>Другие характеристики</w:t>
            </w:r>
          </w:p>
        </w:tc>
        <w:tc>
          <w:tcPr>
            <w:tcW w:w="7740" w:type="dxa"/>
          </w:tcPr>
          <w:p w:rsidR="006F57E6" w:rsidRPr="00DF02C5" w:rsidRDefault="006F57E6" w:rsidP="006F57E6">
            <w:pPr>
              <w:pStyle w:val="a7"/>
              <w:spacing w:line="235" w:lineRule="auto"/>
            </w:pPr>
          </w:p>
        </w:tc>
      </w:tr>
    </w:tbl>
    <w:p w:rsidR="000C3E33" w:rsidRPr="00DF02C5" w:rsidRDefault="000C3E33" w:rsidP="00A62CEB">
      <w:pPr>
        <w:pStyle w:val="a7"/>
        <w:spacing w:line="238" w:lineRule="auto"/>
      </w:pPr>
    </w:p>
    <w:p w:rsidR="00B13892" w:rsidRPr="00DF02C5" w:rsidRDefault="00B13892" w:rsidP="00A62CEB">
      <w:pPr>
        <w:pStyle w:val="a7"/>
        <w:spacing w:line="238" w:lineRule="auto"/>
      </w:pPr>
    </w:p>
    <w:p w:rsidR="00B13892" w:rsidRPr="00DF02C5" w:rsidRDefault="002B219B" w:rsidP="00510159">
      <w:pPr>
        <w:pStyle w:val="a7"/>
        <w:rPr>
          <w:b/>
        </w:rPr>
      </w:pPr>
      <w:r>
        <w:rPr>
          <w:b/>
        </w:rPr>
        <w:t>3.5.6</w:t>
      </w:r>
      <w:r w:rsidR="00B13892" w:rsidRPr="00DF02C5">
        <w:rPr>
          <w:b/>
        </w:rPr>
        <w:t>. Трудовая функция</w:t>
      </w:r>
    </w:p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/>
      </w:tblPr>
      <w:tblGrid>
        <w:gridCol w:w="1518"/>
        <w:gridCol w:w="4332"/>
        <w:gridCol w:w="673"/>
        <w:gridCol w:w="1069"/>
        <w:gridCol w:w="1447"/>
        <w:gridCol w:w="531"/>
      </w:tblGrid>
      <w:tr w:rsidR="00B13892" w:rsidRPr="00DF02C5" w:rsidTr="009413CF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F855D9" w:rsidP="00F855D9">
            <w:pPr>
              <w:pStyle w:val="a7"/>
            </w:pPr>
            <w:r w:rsidRPr="00F855D9">
              <w:t>В</w:t>
            </w:r>
            <w:r w:rsidR="001345C3" w:rsidRPr="00F855D9">
              <w:t>ыполнение</w:t>
            </w:r>
            <w:r w:rsidRPr="00F855D9">
              <w:t>и контроль действийгазоспасательного</w:t>
            </w:r>
            <w:r>
              <w:t>отделения</w:t>
            </w:r>
            <w:r w:rsidR="00B13892" w:rsidRPr="00DF02C5">
              <w:t xml:space="preserve">по предупреждению аварий и/или инцидентов на химически опасных и </w:t>
            </w:r>
            <w:r w:rsidR="00F36111">
              <w:t>взрывопожароопасных</w:t>
            </w:r>
            <w:r w:rsidR="00B13892" w:rsidRPr="00DF02C5">
              <w:t xml:space="preserve"> производственных объектах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2B219B" w:rsidP="00510159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E/06</w:t>
            </w:r>
            <w:r w:rsidR="00B13892" w:rsidRPr="00DF02C5">
              <w:rPr>
                <w:lang w:val="en-US"/>
              </w:rPr>
              <w:t>.5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</w:pPr>
            <w:r w:rsidRPr="00DF02C5">
              <w:t>5</w:t>
            </w:r>
          </w:p>
        </w:tc>
      </w:tr>
    </w:tbl>
    <w:p w:rsidR="00447FF2" w:rsidRDefault="00447FF2" w:rsidP="00510159">
      <w:pPr>
        <w:pStyle w:val="a7"/>
      </w:pPr>
    </w:p>
    <w:p w:rsidR="00447FF2" w:rsidRDefault="00447FF2">
      <w:r>
        <w:br w:type="page"/>
      </w:r>
    </w:p>
    <w:tbl>
      <w:tblPr>
        <w:tblStyle w:val="a8"/>
        <w:tblW w:w="0" w:type="auto"/>
        <w:tblLook w:val="04A0"/>
      </w:tblPr>
      <w:tblGrid>
        <w:gridCol w:w="2235"/>
        <w:gridCol w:w="1842"/>
        <w:gridCol w:w="2268"/>
        <w:gridCol w:w="1311"/>
        <w:gridCol w:w="1914"/>
      </w:tblGrid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lastRenderedPageBreak/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Оригинал    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</w:tr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E33" w:rsidRPr="00DF02C5" w:rsidRDefault="000C3E33" w:rsidP="00510159">
      <w:pPr>
        <w:pStyle w:val="a7"/>
      </w:pPr>
    </w:p>
    <w:tbl>
      <w:tblPr>
        <w:tblStyle w:val="a8"/>
        <w:tblW w:w="9585" w:type="dxa"/>
        <w:tblLook w:val="04A0"/>
      </w:tblPr>
      <w:tblGrid>
        <w:gridCol w:w="1831"/>
        <w:gridCol w:w="7754"/>
      </w:tblGrid>
      <w:tr w:rsidR="002B219B" w:rsidRPr="00DF02C5" w:rsidTr="00591DF4">
        <w:trPr>
          <w:cantSplit/>
        </w:trPr>
        <w:tc>
          <w:tcPr>
            <w:tcW w:w="1831" w:type="dxa"/>
            <w:vMerge w:val="restart"/>
          </w:tcPr>
          <w:p w:rsidR="002B219B" w:rsidRPr="00DF02C5" w:rsidRDefault="002B219B" w:rsidP="00510159">
            <w:pPr>
              <w:pStyle w:val="a7"/>
            </w:pPr>
            <w:r w:rsidRPr="00DF02C5">
              <w:t>Трудовые действия</w:t>
            </w:r>
          </w:p>
        </w:tc>
        <w:tc>
          <w:tcPr>
            <w:tcW w:w="7754" w:type="dxa"/>
          </w:tcPr>
          <w:p w:rsidR="002B219B" w:rsidRPr="00DF02C5" w:rsidRDefault="002B219B" w:rsidP="002B219B">
            <w:pPr>
              <w:pStyle w:val="a7"/>
            </w:pPr>
            <w:r>
              <w:t xml:space="preserve">Осмотр </w:t>
            </w:r>
            <w:r w:rsidRPr="00DF02C5">
              <w:t>газоопасных м</w:t>
            </w:r>
            <w:r>
              <w:t>ест на территории ОПО</w:t>
            </w:r>
          </w:p>
        </w:tc>
      </w:tr>
      <w:tr w:rsidR="002B219B" w:rsidRPr="00DF02C5" w:rsidTr="00591DF4">
        <w:trPr>
          <w:cantSplit/>
        </w:trPr>
        <w:tc>
          <w:tcPr>
            <w:tcW w:w="1831" w:type="dxa"/>
            <w:vMerge/>
          </w:tcPr>
          <w:p w:rsidR="002B219B" w:rsidRPr="00DF02C5" w:rsidRDefault="002B219B" w:rsidP="00510159">
            <w:pPr>
              <w:pStyle w:val="a7"/>
            </w:pPr>
          </w:p>
        </w:tc>
        <w:tc>
          <w:tcPr>
            <w:tcW w:w="7754" w:type="dxa"/>
          </w:tcPr>
          <w:p w:rsidR="002B219B" w:rsidRPr="00DF02C5" w:rsidRDefault="002B219B" w:rsidP="002B219B">
            <w:pPr>
              <w:pStyle w:val="a7"/>
            </w:pPr>
            <w:r>
              <w:t>О</w:t>
            </w:r>
            <w:r w:rsidRPr="00DF02C5">
              <w:t>бследование газоопа</w:t>
            </w:r>
            <w:r>
              <w:t>сных мест на территории ОПО</w:t>
            </w:r>
            <w:r w:rsidRPr="00DF02C5">
              <w:t>с использованием средств газового анализа (переносных газоанализаторов)</w:t>
            </w:r>
          </w:p>
        </w:tc>
      </w:tr>
      <w:tr w:rsidR="002B219B" w:rsidRPr="00DF02C5" w:rsidTr="002B219B">
        <w:trPr>
          <w:cantSplit/>
          <w:trHeight w:val="519"/>
        </w:trPr>
        <w:tc>
          <w:tcPr>
            <w:tcW w:w="1831" w:type="dxa"/>
            <w:vMerge/>
          </w:tcPr>
          <w:p w:rsidR="002B219B" w:rsidRPr="00DF02C5" w:rsidRDefault="002B219B" w:rsidP="00510159">
            <w:pPr>
              <w:pStyle w:val="a7"/>
            </w:pPr>
          </w:p>
        </w:tc>
        <w:tc>
          <w:tcPr>
            <w:tcW w:w="7754" w:type="dxa"/>
          </w:tcPr>
          <w:p w:rsidR="002B219B" w:rsidRPr="00DF02C5" w:rsidRDefault="002B219B" w:rsidP="002B219B">
            <w:pPr>
              <w:pStyle w:val="a7"/>
            </w:pPr>
            <w:r w:rsidRPr="00DF02C5">
              <w:t xml:space="preserve">Контроль за действиями газоспасательного отделения по проведению профилактической работы на </w:t>
            </w:r>
            <w:r>
              <w:t>ОПО</w:t>
            </w:r>
          </w:p>
        </w:tc>
      </w:tr>
      <w:tr w:rsidR="002B219B" w:rsidRPr="00DF02C5" w:rsidTr="00591DF4">
        <w:trPr>
          <w:cantSplit/>
        </w:trPr>
        <w:tc>
          <w:tcPr>
            <w:tcW w:w="1831" w:type="dxa"/>
            <w:vMerge/>
          </w:tcPr>
          <w:p w:rsidR="002B219B" w:rsidRPr="00DF02C5" w:rsidRDefault="002B219B" w:rsidP="00510159">
            <w:pPr>
              <w:pStyle w:val="a7"/>
            </w:pPr>
          </w:p>
        </w:tc>
        <w:tc>
          <w:tcPr>
            <w:tcW w:w="7754" w:type="dxa"/>
          </w:tcPr>
          <w:p w:rsidR="002B219B" w:rsidRPr="00DF02C5" w:rsidRDefault="002B219B" w:rsidP="002B219B">
            <w:pPr>
              <w:pStyle w:val="a7"/>
            </w:pPr>
            <w:r w:rsidRPr="00DF02C5">
              <w:t xml:space="preserve">Контроль за безопасной организацией и проведением газоопасных работ на </w:t>
            </w:r>
            <w:r>
              <w:t>ОПО</w:t>
            </w:r>
          </w:p>
        </w:tc>
      </w:tr>
      <w:tr w:rsidR="00977741" w:rsidRPr="00DF02C5" w:rsidTr="00591DF4">
        <w:trPr>
          <w:cantSplit/>
        </w:trPr>
        <w:tc>
          <w:tcPr>
            <w:tcW w:w="1831" w:type="dxa"/>
            <w:vMerge w:val="restart"/>
          </w:tcPr>
          <w:p w:rsidR="00977741" w:rsidRPr="00DF02C5" w:rsidRDefault="00977741" w:rsidP="00510159">
            <w:pPr>
              <w:pStyle w:val="a7"/>
            </w:pPr>
            <w:r w:rsidRPr="00DF02C5">
              <w:t>Необходимые умения</w:t>
            </w:r>
          </w:p>
        </w:tc>
        <w:tc>
          <w:tcPr>
            <w:tcW w:w="7754" w:type="dxa"/>
          </w:tcPr>
          <w:p w:rsidR="00977741" w:rsidRPr="00545768" w:rsidRDefault="00977741" w:rsidP="002B219B">
            <w:pPr>
              <w:pStyle w:val="a7"/>
              <w:rPr>
                <w:spacing w:val="-2"/>
              </w:rPr>
            </w:pPr>
            <w:r w:rsidRPr="00545768">
              <w:rPr>
                <w:spacing w:val="-2"/>
              </w:rPr>
              <w:t xml:space="preserve">Выполнять осмотр </w:t>
            </w:r>
            <w:r w:rsidR="002B219B">
              <w:rPr>
                <w:spacing w:val="-2"/>
              </w:rPr>
              <w:t>газоопасных мест на территорииОПО</w:t>
            </w:r>
          </w:p>
        </w:tc>
      </w:tr>
      <w:tr w:rsidR="00977741" w:rsidRPr="00DF02C5" w:rsidTr="00591DF4">
        <w:trPr>
          <w:cantSplit/>
        </w:trPr>
        <w:tc>
          <w:tcPr>
            <w:tcW w:w="1831" w:type="dxa"/>
            <w:vMerge/>
          </w:tcPr>
          <w:p w:rsidR="00977741" w:rsidRPr="00DF02C5" w:rsidRDefault="00977741" w:rsidP="00510159">
            <w:pPr>
              <w:pStyle w:val="a7"/>
            </w:pPr>
          </w:p>
        </w:tc>
        <w:tc>
          <w:tcPr>
            <w:tcW w:w="7754" w:type="dxa"/>
          </w:tcPr>
          <w:p w:rsidR="00977741" w:rsidRPr="00545768" w:rsidRDefault="00977741" w:rsidP="002B219B">
            <w:pPr>
              <w:pStyle w:val="a7"/>
              <w:rPr>
                <w:spacing w:val="-2"/>
              </w:rPr>
            </w:pPr>
            <w:r w:rsidRPr="00545768">
              <w:rPr>
                <w:spacing w:val="-2"/>
              </w:rPr>
              <w:t>Применять средства газового анализа (переносные газоанализаторы) для обследования газоопасных м</w:t>
            </w:r>
            <w:r w:rsidR="002B219B">
              <w:rPr>
                <w:spacing w:val="-2"/>
              </w:rPr>
              <w:t>ест на территории ОПО</w:t>
            </w:r>
          </w:p>
        </w:tc>
      </w:tr>
      <w:tr w:rsidR="00977741" w:rsidRPr="00DF02C5" w:rsidTr="00591DF4">
        <w:trPr>
          <w:cantSplit/>
        </w:trPr>
        <w:tc>
          <w:tcPr>
            <w:tcW w:w="1831" w:type="dxa"/>
            <w:vMerge/>
          </w:tcPr>
          <w:p w:rsidR="00977741" w:rsidRPr="00DF02C5" w:rsidRDefault="00977741" w:rsidP="00510159">
            <w:pPr>
              <w:pStyle w:val="a7"/>
            </w:pPr>
          </w:p>
        </w:tc>
        <w:tc>
          <w:tcPr>
            <w:tcW w:w="7754" w:type="dxa"/>
          </w:tcPr>
          <w:p w:rsidR="00977741" w:rsidRPr="00DF02C5" w:rsidRDefault="00977741" w:rsidP="002B219B">
            <w:pPr>
              <w:pStyle w:val="a7"/>
            </w:pPr>
            <w:r w:rsidRPr="00DF02C5">
              <w:t>Определять правильность д</w:t>
            </w:r>
            <w:r>
              <w:t>ействий работников</w:t>
            </w:r>
            <w:r w:rsidR="002B219B">
              <w:t>ОПО</w:t>
            </w:r>
            <w:r>
              <w:t xml:space="preserve">и газоспасателей </w:t>
            </w:r>
            <w:r w:rsidRPr="00DF02C5">
              <w:t xml:space="preserve">по </w:t>
            </w:r>
            <w:r>
              <w:t>безопасной организации и проведению</w:t>
            </w:r>
            <w:r w:rsidRPr="00DF02C5">
              <w:t xml:space="preserve"> газоопасных работ </w:t>
            </w:r>
          </w:p>
        </w:tc>
      </w:tr>
      <w:tr w:rsidR="00977741" w:rsidRPr="00DF02C5" w:rsidTr="00591DF4">
        <w:trPr>
          <w:cantSplit/>
        </w:trPr>
        <w:tc>
          <w:tcPr>
            <w:tcW w:w="1831" w:type="dxa"/>
            <w:vMerge/>
          </w:tcPr>
          <w:p w:rsidR="00977741" w:rsidRPr="00DF02C5" w:rsidRDefault="00977741" w:rsidP="00510159">
            <w:pPr>
              <w:pStyle w:val="a7"/>
            </w:pPr>
          </w:p>
        </w:tc>
        <w:tc>
          <w:tcPr>
            <w:tcW w:w="7754" w:type="dxa"/>
          </w:tcPr>
          <w:p w:rsidR="00977741" w:rsidRPr="00DF02C5" w:rsidRDefault="00977741" w:rsidP="002B219B">
            <w:pPr>
              <w:pStyle w:val="a7"/>
            </w:pPr>
            <w:r w:rsidRPr="00DF02C5">
              <w:t xml:space="preserve">Определять правильность действий газоспасателей по проведению профилактической работы на </w:t>
            </w:r>
            <w:r w:rsidR="002B219B">
              <w:t>ОПО</w:t>
            </w:r>
          </w:p>
        </w:tc>
      </w:tr>
      <w:tr w:rsidR="000C3E33" w:rsidRPr="00DF02C5" w:rsidTr="00591DF4">
        <w:trPr>
          <w:cantSplit/>
        </w:trPr>
        <w:tc>
          <w:tcPr>
            <w:tcW w:w="1831" w:type="dxa"/>
            <w:vMerge w:val="restart"/>
          </w:tcPr>
          <w:p w:rsidR="000C3E33" w:rsidRPr="00DF02C5" w:rsidRDefault="000C3E33" w:rsidP="00510159">
            <w:pPr>
              <w:pStyle w:val="a7"/>
            </w:pPr>
            <w:r w:rsidRPr="00DF02C5">
              <w:t>Необходимые знания</w:t>
            </w:r>
          </w:p>
        </w:tc>
        <w:tc>
          <w:tcPr>
            <w:tcW w:w="7754" w:type="dxa"/>
          </w:tcPr>
          <w:p w:rsidR="000C3E33" w:rsidRPr="00DF02C5" w:rsidRDefault="000D7108" w:rsidP="002B219B">
            <w:pPr>
              <w:pStyle w:val="a7"/>
            </w:pPr>
            <w:r w:rsidRPr="00DF02C5">
              <w:t xml:space="preserve">Обязанности газоспасателя по осмотру газоопасных мест </w:t>
            </w:r>
            <w:r w:rsidR="009A7626" w:rsidRPr="00DF02C5">
              <w:t xml:space="preserve">на </w:t>
            </w:r>
            <w:r w:rsidR="002B219B">
              <w:t>ОПО</w:t>
            </w:r>
          </w:p>
        </w:tc>
      </w:tr>
      <w:tr w:rsidR="000C3E33" w:rsidRPr="00DF02C5" w:rsidTr="00591DF4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54" w:type="dxa"/>
          </w:tcPr>
          <w:p w:rsidR="000C3E33" w:rsidRPr="00545768" w:rsidRDefault="000D7108" w:rsidP="002B219B">
            <w:pPr>
              <w:pStyle w:val="a7"/>
              <w:rPr>
                <w:spacing w:val="-2"/>
              </w:rPr>
            </w:pPr>
            <w:r w:rsidRPr="00545768">
              <w:rPr>
                <w:spacing w:val="-2"/>
              </w:rPr>
              <w:t>Со</w:t>
            </w:r>
            <w:r w:rsidR="009A7626" w:rsidRPr="00545768">
              <w:rPr>
                <w:spacing w:val="-2"/>
              </w:rPr>
              <w:t xml:space="preserve">держание профилактической работы газоспасательного отделения на </w:t>
            </w:r>
            <w:r w:rsidR="002B219B">
              <w:rPr>
                <w:spacing w:val="-2"/>
              </w:rPr>
              <w:t>ОПО</w:t>
            </w:r>
          </w:p>
        </w:tc>
      </w:tr>
      <w:tr w:rsidR="000C3E33" w:rsidRPr="00DF02C5" w:rsidTr="00591DF4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54" w:type="dxa"/>
          </w:tcPr>
          <w:p w:rsidR="000C3E33" w:rsidRPr="00DF02C5" w:rsidRDefault="000D7108" w:rsidP="002B219B">
            <w:pPr>
              <w:pStyle w:val="a7"/>
            </w:pPr>
            <w:r w:rsidRPr="00DF02C5">
              <w:t xml:space="preserve">Требования к исполнителю </w:t>
            </w:r>
            <w:r w:rsidR="009A7626" w:rsidRPr="00DF02C5">
              <w:t xml:space="preserve">газоопасных работ </w:t>
            </w:r>
            <w:r w:rsidRPr="00DF02C5">
              <w:t xml:space="preserve">и его обязанности при проведении </w:t>
            </w:r>
            <w:r w:rsidR="009A7626" w:rsidRPr="00DF02C5">
              <w:t xml:space="preserve">газоопасных работ на </w:t>
            </w:r>
            <w:r w:rsidR="002B219B">
              <w:t>ОПО</w:t>
            </w:r>
          </w:p>
        </w:tc>
      </w:tr>
      <w:tr w:rsidR="000C3E33" w:rsidRPr="00DF02C5" w:rsidTr="00591DF4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54" w:type="dxa"/>
          </w:tcPr>
          <w:p w:rsidR="000C3E33" w:rsidRPr="00DF02C5" w:rsidRDefault="000D7108" w:rsidP="002B219B">
            <w:pPr>
              <w:pStyle w:val="a7"/>
            </w:pPr>
            <w:r w:rsidRPr="00DF02C5">
              <w:t>Перечень документации, определяющей последовательность выполнения газоопасных работ</w:t>
            </w:r>
            <w:r w:rsidR="009A7626" w:rsidRPr="00DF02C5">
              <w:t xml:space="preserve"> на </w:t>
            </w:r>
            <w:r w:rsidR="002B219B">
              <w:t>ОПО</w:t>
            </w:r>
          </w:p>
        </w:tc>
      </w:tr>
      <w:tr w:rsidR="000C3E33" w:rsidRPr="00DF02C5" w:rsidTr="00591DF4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54" w:type="dxa"/>
          </w:tcPr>
          <w:p w:rsidR="000C3E33" w:rsidRPr="00DF02C5" w:rsidRDefault="000D7108" w:rsidP="002B219B">
            <w:pPr>
              <w:pStyle w:val="a7"/>
            </w:pPr>
            <w:r w:rsidRPr="00DF02C5">
              <w:t xml:space="preserve">Перечень документации, содержащей требования к безопасной организации и проведению газоопасных работ </w:t>
            </w:r>
            <w:r w:rsidR="009A7626" w:rsidRPr="00DF02C5">
              <w:t xml:space="preserve">на </w:t>
            </w:r>
            <w:r w:rsidR="002B219B">
              <w:t>ОПО</w:t>
            </w:r>
            <w:r w:rsidRPr="00DF02C5">
              <w:t>и пе</w:t>
            </w:r>
            <w:r w:rsidR="009A7626" w:rsidRPr="00DF02C5">
              <w:t>риодичность их контроля</w:t>
            </w:r>
          </w:p>
        </w:tc>
      </w:tr>
      <w:tr w:rsidR="000C3E33" w:rsidRPr="00DF02C5" w:rsidTr="00591DF4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54" w:type="dxa"/>
          </w:tcPr>
          <w:p w:rsidR="000C3E33" w:rsidRPr="00DF02C5" w:rsidRDefault="000D7108" w:rsidP="002B219B">
            <w:pPr>
              <w:pStyle w:val="a7"/>
            </w:pPr>
            <w:r w:rsidRPr="00DF02C5">
              <w:t>Типовые требования к безопасной организации и проведению газоопасных работ</w:t>
            </w:r>
            <w:r w:rsidR="009A7626" w:rsidRPr="00DF02C5">
              <w:t xml:space="preserve"> на </w:t>
            </w:r>
            <w:r w:rsidR="002B219B">
              <w:t>ОПО</w:t>
            </w:r>
          </w:p>
        </w:tc>
      </w:tr>
      <w:tr w:rsidR="000C3E33" w:rsidRPr="00DF02C5" w:rsidTr="00591DF4">
        <w:trPr>
          <w:cantSplit/>
        </w:trPr>
        <w:tc>
          <w:tcPr>
            <w:tcW w:w="1831" w:type="dxa"/>
          </w:tcPr>
          <w:p w:rsidR="000C3E33" w:rsidRPr="00DF02C5" w:rsidRDefault="001A7652" w:rsidP="00510159">
            <w:pPr>
              <w:pStyle w:val="a7"/>
            </w:pPr>
            <w:r w:rsidRPr="00DF02C5">
              <w:t>Другие характеристики</w:t>
            </w:r>
          </w:p>
        </w:tc>
        <w:tc>
          <w:tcPr>
            <w:tcW w:w="7754" w:type="dxa"/>
          </w:tcPr>
          <w:p w:rsidR="000C3E33" w:rsidRPr="00DF02C5" w:rsidRDefault="000C3E33" w:rsidP="00510159">
            <w:pPr>
              <w:pStyle w:val="a7"/>
            </w:pPr>
          </w:p>
        </w:tc>
      </w:tr>
    </w:tbl>
    <w:p w:rsidR="000C3E33" w:rsidRPr="00DF02C5" w:rsidRDefault="000C3E33" w:rsidP="00510159">
      <w:pPr>
        <w:pStyle w:val="a7"/>
      </w:pPr>
    </w:p>
    <w:p w:rsidR="00B13892" w:rsidRPr="00DF02C5" w:rsidRDefault="00B13892" w:rsidP="00510159">
      <w:pPr>
        <w:pStyle w:val="a7"/>
      </w:pPr>
    </w:p>
    <w:p w:rsidR="00B13892" w:rsidRPr="00DF02C5" w:rsidRDefault="00B13892" w:rsidP="00510159">
      <w:pPr>
        <w:pStyle w:val="a7"/>
        <w:rPr>
          <w:b/>
        </w:rPr>
      </w:pPr>
      <w:r w:rsidRPr="00DF02C5">
        <w:rPr>
          <w:b/>
        </w:rPr>
        <w:t>3.6. Обобщенная трудовая функция</w:t>
      </w:r>
    </w:p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/>
      </w:tblPr>
      <w:tblGrid>
        <w:gridCol w:w="1317"/>
        <w:gridCol w:w="5783"/>
        <w:gridCol w:w="512"/>
        <w:gridCol w:w="334"/>
        <w:gridCol w:w="1302"/>
        <w:gridCol w:w="322"/>
      </w:tblGrid>
      <w:tr w:rsidR="00B13892" w:rsidRPr="00DF02C5" w:rsidTr="00B13892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326277" w:rsidP="00510159">
            <w:pPr>
              <w:pStyle w:val="a7"/>
            </w:pPr>
            <w:r>
              <w:t>У</w:t>
            </w:r>
            <w:r w:rsidR="009F3089">
              <w:t>правлениеоперативнымиподразделениями</w:t>
            </w:r>
            <w:r w:rsidR="00A002BB" w:rsidRPr="00A002BB">
              <w:t>газоспасательной службы (газоспасательного формирования)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lang w:val="en-US"/>
              </w:rPr>
            </w:pPr>
            <w:r w:rsidRPr="00DF02C5">
              <w:rPr>
                <w:lang w:val="en-US"/>
              </w:rPr>
              <w:t>F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</w:pPr>
            <w:r w:rsidRPr="00DF02C5">
              <w:t>6</w:t>
            </w:r>
          </w:p>
        </w:tc>
      </w:tr>
    </w:tbl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/>
      </w:tblPr>
      <w:tblGrid>
        <w:gridCol w:w="2235"/>
        <w:gridCol w:w="1842"/>
        <w:gridCol w:w="2268"/>
        <w:gridCol w:w="1311"/>
        <w:gridCol w:w="1914"/>
      </w:tblGrid>
      <w:tr w:rsidR="00C62BB2" w:rsidRPr="00DF02C5" w:rsidTr="009413C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2BB2" w:rsidRPr="00DF02C5" w:rsidRDefault="00C62BB2" w:rsidP="00510159">
            <w:pPr>
              <w:pStyle w:val="a7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2BB2" w:rsidRPr="00DF02C5" w:rsidRDefault="00C62BB2" w:rsidP="00510159">
            <w:pPr>
              <w:pStyle w:val="a7"/>
            </w:pPr>
            <w:r w:rsidRPr="00DF02C5">
              <w:t>Оригинал    Х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62BB2" w:rsidRPr="00DF02C5" w:rsidRDefault="00C62BB2" w:rsidP="00510159">
            <w:pPr>
              <w:pStyle w:val="a7"/>
            </w:pPr>
            <w:r w:rsidRPr="00DF02C5"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C62BB2" w:rsidRPr="00DF02C5" w:rsidRDefault="00C62BB2" w:rsidP="00510159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C62BB2" w:rsidRPr="00DF02C5" w:rsidRDefault="00C62BB2" w:rsidP="00510159">
            <w:pPr>
              <w:pStyle w:val="a7"/>
              <w:rPr>
                <w:lang w:val="en-US"/>
              </w:rPr>
            </w:pPr>
          </w:p>
        </w:tc>
      </w:tr>
      <w:tr w:rsidR="00C62BB2" w:rsidRPr="00DF02C5" w:rsidTr="009413C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62BB2" w:rsidRPr="00DF02C5" w:rsidRDefault="00C62BB2" w:rsidP="00510159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Pr="00DF02C5" w:rsidRDefault="00C62BB2" w:rsidP="00510159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Pr="00DF02C5" w:rsidRDefault="00C62BB2" w:rsidP="00510159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Pr="00DF02C5" w:rsidRDefault="00C62BB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Pr="00DF02C5" w:rsidRDefault="00C62BB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C62BB2" w:rsidRDefault="00C62BB2" w:rsidP="00510159">
      <w:pPr>
        <w:pStyle w:val="a7"/>
        <w:rPr>
          <w:lang w:val="en-US"/>
        </w:rPr>
      </w:pPr>
    </w:p>
    <w:p w:rsidR="00447FF2" w:rsidRPr="00DF02C5" w:rsidRDefault="00447FF2" w:rsidP="00510159">
      <w:pPr>
        <w:pStyle w:val="a7"/>
        <w:rPr>
          <w:lang w:val="en-US"/>
        </w:rPr>
      </w:pPr>
    </w:p>
    <w:tbl>
      <w:tblPr>
        <w:tblStyle w:val="a8"/>
        <w:tblW w:w="0" w:type="auto"/>
        <w:tblLook w:val="04A0"/>
      </w:tblPr>
      <w:tblGrid>
        <w:gridCol w:w="2093"/>
        <w:gridCol w:w="7477"/>
      </w:tblGrid>
      <w:tr w:rsidR="00C62BB2" w:rsidRPr="00DF02C5" w:rsidTr="000C3E33">
        <w:tc>
          <w:tcPr>
            <w:tcW w:w="2093" w:type="dxa"/>
          </w:tcPr>
          <w:p w:rsidR="00C62BB2" w:rsidRPr="00DF02C5" w:rsidRDefault="000C3E33" w:rsidP="00510159">
            <w:pPr>
              <w:pStyle w:val="a7"/>
            </w:pPr>
            <w:r w:rsidRPr="00DF02C5">
              <w:t xml:space="preserve">Возможные наименования должностей, </w:t>
            </w:r>
            <w:r w:rsidRPr="00DF02C5">
              <w:lastRenderedPageBreak/>
              <w:t>профессий</w:t>
            </w:r>
          </w:p>
        </w:tc>
        <w:tc>
          <w:tcPr>
            <w:tcW w:w="7477" w:type="dxa"/>
          </w:tcPr>
          <w:p w:rsidR="00FD70FC" w:rsidRPr="00867115" w:rsidRDefault="000C3E33" w:rsidP="00510159">
            <w:pPr>
              <w:pStyle w:val="a7"/>
              <w:rPr>
                <w:highlight w:val="yellow"/>
              </w:rPr>
            </w:pPr>
            <w:r w:rsidRPr="00867115">
              <w:rPr>
                <w:highlight w:val="yellow"/>
              </w:rPr>
              <w:lastRenderedPageBreak/>
              <w:t>Командир взвода (</w:t>
            </w:r>
            <w:r w:rsidR="00B90D4A" w:rsidRPr="00867115">
              <w:rPr>
                <w:highlight w:val="yellow"/>
              </w:rPr>
              <w:t>газоспасательного</w:t>
            </w:r>
            <w:r w:rsidR="00FD70FC" w:rsidRPr="00867115">
              <w:rPr>
                <w:highlight w:val="yellow"/>
              </w:rPr>
              <w:t>)</w:t>
            </w:r>
          </w:p>
          <w:p w:rsidR="00A22AE9" w:rsidRPr="00867115" w:rsidRDefault="00A22AE9" w:rsidP="00510159">
            <w:pPr>
              <w:pStyle w:val="a7"/>
              <w:rPr>
                <w:highlight w:val="yellow"/>
              </w:rPr>
            </w:pPr>
            <w:r w:rsidRPr="00867115">
              <w:rPr>
                <w:highlight w:val="yellow"/>
              </w:rPr>
              <w:t>Командир пункта (газоспасательного)</w:t>
            </w:r>
          </w:p>
          <w:p w:rsidR="00C62BB2" w:rsidRPr="00DF02C5" w:rsidRDefault="00A22AE9" w:rsidP="00510159">
            <w:pPr>
              <w:pStyle w:val="a7"/>
            </w:pPr>
            <w:r w:rsidRPr="00867115">
              <w:rPr>
                <w:highlight w:val="yellow"/>
              </w:rPr>
              <w:t>Командир пункта</w:t>
            </w:r>
          </w:p>
        </w:tc>
      </w:tr>
    </w:tbl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/>
      </w:tblPr>
      <w:tblGrid>
        <w:gridCol w:w="2093"/>
        <w:gridCol w:w="7477"/>
      </w:tblGrid>
      <w:tr w:rsidR="000C3E33" w:rsidRPr="00DF02C5" w:rsidTr="000C3E33">
        <w:tc>
          <w:tcPr>
            <w:tcW w:w="2093" w:type="dxa"/>
          </w:tcPr>
          <w:p w:rsidR="000C3E33" w:rsidRPr="00DF02C5" w:rsidRDefault="000C3E33" w:rsidP="00510159">
            <w:pPr>
              <w:pStyle w:val="a7"/>
            </w:pPr>
            <w:r w:rsidRPr="00DF02C5">
              <w:t>Требования к образованию и обучению</w:t>
            </w:r>
          </w:p>
        </w:tc>
        <w:tc>
          <w:tcPr>
            <w:tcW w:w="7477" w:type="dxa"/>
          </w:tcPr>
          <w:p w:rsidR="00402FA8" w:rsidRDefault="0042586A" w:rsidP="00591DF4">
            <w:pPr>
              <w:pStyle w:val="af1"/>
            </w:pPr>
            <w:r w:rsidRPr="00DF02C5">
              <w:t>Высшее образовани</w:t>
            </w:r>
            <w:r w:rsidR="00591DF4">
              <w:t xml:space="preserve">е  </w:t>
            </w:r>
          </w:p>
          <w:p w:rsidR="00402FA8" w:rsidRDefault="0042586A" w:rsidP="00591DF4">
            <w:pPr>
              <w:pStyle w:val="af1"/>
            </w:pPr>
            <w:r w:rsidRPr="00DF02C5">
              <w:t xml:space="preserve">и </w:t>
            </w:r>
          </w:p>
          <w:p w:rsidR="00402FA8" w:rsidRDefault="0042586A" w:rsidP="00591DF4">
            <w:pPr>
              <w:pStyle w:val="af1"/>
            </w:pPr>
            <w:r w:rsidRPr="00DF02C5">
              <w:t xml:space="preserve">дополнительное профессиональное образование </w:t>
            </w:r>
            <w:r w:rsidR="00591DF4">
              <w:t>–</w:t>
            </w:r>
            <w:r w:rsidRPr="00DF02C5">
              <w:t xml:space="preserve"> программы профессиональной переподготовки,повышения квалификации в области, соответствующей виду профессиональной деятельности</w:t>
            </w:r>
          </w:p>
          <w:p w:rsidR="0042586A" w:rsidRPr="00DF02C5" w:rsidRDefault="0042586A" w:rsidP="00591DF4">
            <w:pPr>
              <w:pStyle w:val="af1"/>
            </w:pPr>
            <w:r w:rsidRPr="00DF02C5">
              <w:t xml:space="preserve">или </w:t>
            </w:r>
          </w:p>
          <w:p w:rsidR="00402FA8" w:rsidRDefault="0042586A">
            <w:r w:rsidRPr="00DF02C5">
              <w:t xml:space="preserve">Среднее профессиональное образование </w:t>
            </w:r>
            <w:r w:rsidR="00591DF4">
              <w:t>–</w:t>
            </w:r>
            <w:r w:rsidRPr="00DF02C5">
              <w:t xml:space="preserve"> программы подготовки специалистов среднего звена, </w:t>
            </w:r>
          </w:p>
          <w:p w:rsidR="00402FA8" w:rsidRDefault="0042586A">
            <w:r w:rsidRPr="00DF02C5">
              <w:t xml:space="preserve">и </w:t>
            </w:r>
          </w:p>
          <w:p w:rsidR="000C3E33" w:rsidRPr="00DF02C5" w:rsidRDefault="0042586A">
            <w:r w:rsidRPr="00DF02C5">
              <w:t xml:space="preserve">дополнительное профессиональное образование </w:t>
            </w:r>
            <w:r w:rsidR="00591DF4">
              <w:t>–</w:t>
            </w:r>
            <w:r w:rsidRPr="00DF02C5">
              <w:t xml:space="preserve"> программы профессиональной переподготовки, повышения квалификации в области, соответствующей вид</w:t>
            </w:r>
            <w:r w:rsidR="00A706F1" w:rsidRPr="00DF02C5">
              <w:t>у профессиональной деятельности</w:t>
            </w:r>
          </w:p>
        </w:tc>
      </w:tr>
      <w:tr w:rsidR="000C3E33" w:rsidRPr="00DF02C5" w:rsidTr="000C3E33">
        <w:tc>
          <w:tcPr>
            <w:tcW w:w="2093" w:type="dxa"/>
          </w:tcPr>
          <w:p w:rsidR="000C3E33" w:rsidRPr="00DF02C5" w:rsidRDefault="000C3E33" w:rsidP="00510159">
            <w:pPr>
              <w:pStyle w:val="a7"/>
            </w:pPr>
            <w:r w:rsidRPr="00DF02C5">
              <w:t>Требования к опыту практической работы</w:t>
            </w:r>
          </w:p>
        </w:tc>
        <w:tc>
          <w:tcPr>
            <w:tcW w:w="7477" w:type="dxa"/>
          </w:tcPr>
          <w:p w:rsidR="000C3E33" w:rsidRPr="00DF02C5" w:rsidRDefault="00FD70FC" w:rsidP="00D373FF">
            <w:pPr>
              <w:pStyle w:val="a7"/>
            </w:pPr>
            <w:r w:rsidRPr="00DF02C5">
              <w:t>Н</w:t>
            </w:r>
            <w:r w:rsidR="000C3E33" w:rsidRPr="00DF02C5">
              <w:t xml:space="preserve">е менее 2 лет на </w:t>
            </w:r>
            <w:r w:rsidR="00402522">
              <w:t>должностях оперативного состава</w:t>
            </w:r>
            <w:r w:rsidRPr="00DF02C5">
              <w:t xml:space="preserve"> в </w:t>
            </w:r>
            <w:r w:rsidR="001B7DE0">
              <w:t>газоспасательной (аварийно-спасательной) службе (формировании</w:t>
            </w:r>
            <w:r w:rsidRPr="00DF02C5">
              <w:t>)</w:t>
            </w:r>
            <w:r w:rsidR="001B7DE0">
              <w:t xml:space="preserve"> или газоспасательном отряде</w:t>
            </w:r>
          </w:p>
        </w:tc>
      </w:tr>
      <w:tr w:rsidR="000C3E33" w:rsidRPr="00DF02C5" w:rsidTr="000C3E33">
        <w:tc>
          <w:tcPr>
            <w:tcW w:w="2093" w:type="dxa"/>
          </w:tcPr>
          <w:p w:rsidR="000C3E33" w:rsidRPr="00DF02C5" w:rsidRDefault="000C3E33" w:rsidP="00510159">
            <w:pPr>
              <w:pStyle w:val="a7"/>
            </w:pPr>
            <w:r w:rsidRPr="00DF02C5">
              <w:t>Особые условия допуска к работе</w:t>
            </w:r>
          </w:p>
        </w:tc>
        <w:tc>
          <w:tcPr>
            <w:tcW w:w="7477" w:type="dxa"/>
          </w:tcPr>
          <w:p w:rsidR="00A706F1" w:rsidRPr="00DF02C5" w:rsidRDefault="00A706F1" w:rsidP="00510159">
            <w:pPr>
              <w:pStyle w:val="a7"/>
            </w:pPr>
            <w:r w:rsidRPr="00DF02C5">
              <w:t>Лица не моложе 18 лет</w:t>
            </w:r>
          </w:p>
          <w:p w:rsidR="00A706F1" w:rsidRPr="00DF02C5" w:rsidRDefault="00A706F1" w:rsidP="00510159">
            <w:pPr>
              <w:pStyle w:val="a7"/>
            </w:pPr>
            <w:r w:rsidRPr="00DF02C5">
              <w:t>Запрещено применение труда женщин</w:t>
            </w:r>
          </w:p>
          <w:p w:rsidR="00A706F1" w:rsidRPr="00DF02C5" w:rsidRDefault="00A706F1" w:rsidP="00510159">
            <w:pPr>
              <w:pStyle w:val="a7"/>
            </w:pPr>
            <w:r w:rsidRPr="00DF02C5"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</w:t>
            </w:r>
            <w:r w:rsidR="003E2C1D">
              <w:t>ний)</w:t>
            </w:r>
          </w:p>
          <w:p w:rsidR="00A706F1" w:rsidRPr="00DF02C5" w:rsidRDefault="00A706F1" w:rsidP="00510159">
            <w:pPr>
              <w:pStyle w:val="a7"/>
            </w:pPr>
            <w:r w:rsidRPr="00DF02C5">
              <w:t>Прохождение обязательного психиатрического освидетельствования</w:t>
            </w:r>
          </w:p>
          <w:p w:rsidR="00E27176" w:rsidRDefault="00E27176" w:rsidP="00510159">
            <w:pPr>
              <w:pStyle w:val="a7"/>
            </w:pPr>
            <w:r>
              <w:t>Выполнение нормативов по физической подготовке спасателей и граждан, приобретающих статус спасателей</w:t>
            </w:r>
          </w:p>
          <w:p w:rsidR="00A706F1" w:rsidRPr="00DF02C5" w:rsidRDefault="00A706F1" w:rsidP="00510159">
            <w:pPr>
              <w:pStyle w:val="a7"/>
            </w:pPr>
            <w:r w:rsidRPr="00DF02C5">
              <w:t>Прохождение обучения и проверки знаний требований охраны труда</w:t>
            </w:r>
          </w:p>
          <w:p w:rsidR="00A706F1" w:rsidRPr="00DF02C5" w:rsidRDefault="00A706F1" w:rsidP="00510159">
            <w:pPr>
              <w:pStyle w:val="a7"/>
            </w:pPr>
            <w:r w:rsidRPr="00DF02C5">
              <w:t>Прохождение обучения мерам пожарной безопасности</w:t>
            </w:r>
          </w:p>
          <w:p w:rsidR="00DA30B8" w:rsidRPr="00DF02C5" w:rsidRDefault="00DA30B8" w:rsidP="00DA30B8">
            <w:pPr>
              <w:pStyle w:val="a7"/>
            </w:pPr>
            <w:r w:rsidRPr="00867115">
              <w:rPr>
                <w:highlight w:val="yellow"/>
              </w:rPr>
              <w:t>Прохождение обучения по пров</w:t>
            </w:r>
            <w:r w:rsidR="00713B5A" w:rsidRPr="00867115">
              <w:rPr>
                <w:highlight w:val="yellow"/>
              </w:rPr>
              <w:t>едению работ на высоте (наличие</w:t>
            </w:r>
            <w:r w:rsidRPr="00867115">
              <w:rPr>
                <w:highlight w:val="yellow"/>
              </w:rPr>
              <w:t xml:space="preserve"> не ниже 3 группы по безопасности работ на высоте)</w:t>
            </w:r>
          </w:p>
          <w:p w:rsidR="00A706F1" w:rsidRPr="00DF02C5" w:rsidRDefault="00A706F1" w:rsidP="00510159">
            <w:pPr>
              <w:pStyle w:val="a7"/>
            </w:pPr>
            <w:r w:rsidRPr="00DF02C5">
              <w:t>Прохождение профессионального обучения по программе профессиональной подготовки спасателей</w:t>
            </w:r>
          </w:p>
          <w:p w:rsidR="00A706F1" w:rsidRPr="00DF02C5" w:rsidRDefault="00A706F1" w:rsidP="00510159">
            <w:pPr>
              <w:pStyle w:val="a7"/>
            </w:pPr>
            <w:r w:rsidRPr="00DF02C5">
              <w:t>Аттестация на право ведения газоспасательных работ</w:t>
            </w:r>
          </w:p>
          <w:p w:rsidR="000C3E33" w:rsidRPr="00DF02C5" w:rsidRDefault="00A706F1" w:rsidP="00510159">
            <w:pPr>
              <w:pStyle w:val="a7"/>
            </w:pPr>
            <w:r w:rsidRPr="00DF02C5">
              <w:t>Обязательное страхование жизни и здоровья</w:t>
            </w:r>
          </w:p>
        </w:tc>
      </w:tr>
      <w:tr w:rsidR="000C3E33" w:rsidRPr="00DF02C5" w:rsidTr="000C3E33">
        <w:tc>
          <w:tcPr>
            <w:tcW w:w="2093" w:type="dxa"/>
          </w:tcPr>
          <w:p w:rsidR="000C3E33" w:rsidRPr="00DF02C5" w:rsidRDefault="000C3E33" w:rsidP="00510159">
            <w:pPr>
              <w:pStyle w:val="a7"/>
            </w:pPr>
            <w:r w:rsidRPr="00DF02C5">
              <w:t>Другие характеристики</w:t>
            </w:r>
          </w:p>
        </w:tc>
        <w:tc>
          <w:tcPr>
            <w:tcW w:w="7477" w:type="dxa"/>
          </w:tcPr>
          <w:p w:rsidR="0093364B" w:rsidRPr="00DF02C5" w:rsidRDefault="00311750" w:rsidP="00510159">
            <w:pPr>
              <w:pStyle w:val="a7"/>
            </w:pPr>
            <w:r>
              <w:rPr>
                <w:rFonts w:eastAsia="Times New Roman" w:cs="Calibri"/>
                <w:szCs w:val="24"/>
                <w:lang w:eastAsia="ru-RU"/>
              </w:rPr>
              <w:t>Повыш</w:t>
            </w:r>
            <w:r w:rsidR="0093364B" w:rsidRPr="0093364B">
              <w:rPr>
                <w:rFonts w:eastAsia="Times New Roman" w:cs="Calibri"/>
                <w:szCs w:val="24"/>
                <w:lang w:eastAsia="ru-RU"/>
              </w:rPr>
              <w:t>ение квалификаци</w:t>
            </w:r>
            <w:r>
              <w:rPr>
                <w:rFonts w:eastAsia="Times New Roman" w:cs="Calibri"/>
                <w:szCs w:val="24"/>
                <w:lang w:eastAsia="ru-RU"/>
              </w:rPr>
              <w:t>и не реже одного раза в 3 года</w:t>
            </w:r>
            <w:r w:rsidR="00E80B73" w:rsidRPr="00730DD8">
              <w:rPr>
                <w:rFonts w:eastAsia="Times New Roman" w:cs="Calibri"/>
                <w:szCs w:val="24"/>
                <w:vertAlign w:val="superscript"/>
                <w:lang w:eastAsia="ru-RU"/>
              </w:rPr>
              <w:t>7</w:t>
            </w:r>
          </w:p>
        </w:tc>
      </w:tr>
    </w:tbl>
    <w:p w:rsidR="000C3E33" w:rsidRPr="00DF02C5" w:rsidRDefault="000C3E33" w:rsidP="00510159">
      <w:pPr>
        <w:pStyle w:val="a7"/>
      </w:pPr>
    </w:p>
    <w:p w:rsidR="000C3E33" w:rsidRPr="00DF02C5" w:rsidRDefault="000C3E33" w:rsidP="00510159">
      <w:pPr>
        <w:pStyle w:val="a7"/>
      </w:pPr>
      <w:r w:rsidRPr="00DF02C5">
        <w:t>Дополнительные характеристики</w:t>
      </w:r>
    </w:p>
    <w:p w:rsidR="000C3E33" w:rsidRPr="00DF02C5" w:rsidRDefault="000C3E33" w:rsidP="00510159">
      <w:pPr>
        <w:pStyle w:val="a7"/>
      </w:pPr>
    </w:p>
    <w:tbl>
      <w:tblPr>
        <w:tblStyle w:val="a8"/>
        <w:tblW w:w="0" w:type="auto"/>
        <w:tblLook w:val="04A0"/>
      </w:tblPr>
      <w:tblGrid>
        <w:gridCol w:w="1809"/>
        <w:gridCol w:w="1560"/>
        <w:gridCol w:w="6201"/>
      </w:tblGrid>
      <w:tr w:rsidR="00A706F1" w:rsidRPr="00DF02C5" w:rsidTr="00591DF4">
        <w:tc>
          <w:tcPr>
            <w:tcW w:w="1809" w:type="dxa"/>
            <w:vAlign w:val="center"/>
          </w:tcPr>
          <w:p w:rsidR="00A706F1" w:rsidRPr="00DF02C5" w:rsidRDefault="00A706F1" w:rsidP="00591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560" w:type="dxa"/>
            <w:vAlign w:val="center"/>
          </w:tcPr>
          <w:p w:rsidR="00A706F1" w:rsidRPr="00DF02C5" w:rsidRDefault="00A706F1" w:rsidP="00591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201" w:type="dxa"/>
            <w:vAlign w:val="center"/>
          </w:tcPr>
          <w:p w:rsidR="00A706F1" w:rsidRPr="00DF02C5" w:rsidRDefault="00A706F1" w:rsidP="00591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базовой группы, </w:t>
            </w:r>
            <w:r w:rsidR="00591D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>должности (профессии) или специальности</w:t>
            </w:r>
          </w:p>
        </w:tc>
      </w:tr>
      <w:tr w:rsidR="007E663E" w:rsidRPr="00DF02C5" w:rsidTr="007E663E">
        <w:trPr>
          <w:trHeight w:val="533"/>
        </w:trPr>
        <w:tc>
          <w:tcPr>
            <w:tcW w:w="1809" w:type="dxa"/>
          </w:tcPr>
          <w:p w:rsidR="007E663E" w:rsidRPr="00461C92" w:rsidRDefault="001D5945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E663E" w:rsidRPr="00461C92">
                <w:rPr>
                  <w:rFonts w:ascii="Times New Roman" w:hAnsi="Times New Roman" w:cs="Times New Roman"/>
                  <w:sz w:val="24"/>
                  <w:szCs w:val="24"/>
                </w:rPr>
                <w:t>ОКЗ</w:t>
              </w:r>
            </w:hyperlink>
          </w:p>
        </w:tc>
        <w:tc>
          <w:tcPr>
            <w:tcW w:w="1560" w:type="dxa"/>
          </w:tcPr>
          <w:p w:rsidR="003668B1" w:rsidRPr="00713B5A" w:rsidRDefault="003668B1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A"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  <w:tc>
          <w:tcPr>
            <w:tcW w:w="6201" w:type="dxa"/>
          </w:tcPr>
          <w:p w:rsidR="003668B1" w:rsidRPr="00713B5A" w:rsidRDefault="003668B1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A">
              <w:rPr>
                <w:rFonts w:ascii="Times New Roman" w:hAnsi="Times New Roman" w:cs="Times New Roman"/>
                <w:sz w:val="24"/>
                <w:szCs w:val="24"/>
              </w:rPr>
              <w:t>Руководители подразделений (управляющие) в обрабатывающей промышленности</w:t>
            </w:r>
          </w:p>
        </w:tc>
      </w:tr>
      <w:tr w:rsidR="007E22E6" w:rsidRPr="00DF02C5" w:rsidTr="00A706F1">
        <w:tc>
          <w:tcPr>
            <w:tcW w:w="1809" w:type="dxa"/>
            <w:vMerge w:val="restart"/>
          </w:tcPr>
          <w:p w:rsidR="007E22E6" w:rsidRPr="00461C92" w:rsidRDefault="001D5945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E22E6" w:rsidRPr="00461C92">
                <w:rPr>
                  <w:rFonts w:ascii="Times New Roman" w:hAnsi="Times New Roman" w:cs="Times New Roman"/>
                  <w:sz w:val="24"/>
                  <w:szCs w:val="24"/>
                </w:rPr>
                <w:t>ОКПДТР</w:t>
              </w:r>
            </w:hyperlink>
          </w:p>
        </w:tc>
        <w:tc>
          <w:tcPr>
            <w:tcW w:w="1560" w:type="dxa"/>
          </w:tcPr>
          <w:p w:rsidR="007E22E6" w:rsidRPr="00713B5A" w:rsidRDefault="001D5945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E22E6" w:rsidRPr="00713B5A">
                <w:rPr>
                  <w:rFonts w:ascii="Times New Roman" w:hAnsi="Times New Roman" w:cs="Times New Roman"/>
                  <w:sz w:val="24"/>
                  <w:szCs w:val="24"/>
                </w:rPr>
                <w:t>23421</w:t>
              </w:r>
            </w:hyperlink>
          </w:p>
        </w:tc>
        <w:tc>
          <w:tcPr>
            <w:tcW w:w="6201" w:type="dxa"/>
          </w:tcPr>
          <w:p w:rsidR="007E22E6" w:rsidRPr="00713B5A" w:rsidRDefault="007E22E6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A">
              <w:rPr>
                <w:rFonts w:ascii="Times New Roman" w:hAnsi="Times New Roman" w:cs="Times New Roman"/>
                <w:sz w:val="24"/>
                <w:szCs w:val="24"/>
              </w:rPr>
              <w:t>Командир взвода</w:t>
            </w:r>
          </w:p>
        </w:tc>
      </w:tr>
      <w:tr w:rsidR="007E22E6" w:rsidRPr="00DF02C5" w:rsidTr="00A706F1">
        <w:tc>
          <w:tcPr>
            <w:tcW w:w="1809" w:type="dxa"/>
            <w:vMerge/>
          </w:tcPr>
          <w:p w:rsidR="007E22E6" w:rsidRDefault="007E22E6" w:rsidP="00510159">
            <w:pPr>
              <w:pStyle w:val="ConsPlusNormal"/>
            </w:pPr>
          </w:p>
        </w:tc>
        <w:tc>
          <w:tcPr>
            <w:tcW w:w="1560" w:type="dxa"/>
          </w:tcPr>
          <w:p w:rsidR="007E22E6" w:rsidRPr="00713B5A" w:rsidRDefault="007E22E6" w:rsidP="00510159">
            <w:pPr>
              <w:pStyle w:val="ConsPlusNormal"/>
            </w:pPr>
            <w:r w:rsidRPr="00713B5A">
              <w:rPr>
                <w:rFonts w:ascii="Times New Roman" w:hAnsi="Times New Roman" w:cs="Times New Roman"/>
                <w:sz w:val="24"/>
                <w:szCs w:val="24"/>
              </w:rPr>
              <w:t>23459</w:t>
            </w:r>
          </w:p>
        </w:tc>
        <w:tc>
          <w:tcPr>
            <w:tcW w:w="6201" w:type="dxa"/>
          </w:tcPr>
          <w:p w:rsidR="007E22E6" w:rsidRPr="00713B5A" w:rsidRDefault="007E22E6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A">
              <w:rPr>
                <w:rFonts w:ascii="Times New Roman" w:hAnsi="Times New Roman" w:cs="Times New Roman"/>
                <w:sz w:val="24"/>
                <w:szCs w:val="24"/>
              </w:rPr>
              <w:t>Командир пункта (газоспасательного)</w:t>
            </w:r>
          </w:p>
        </w:tc>
      </w:tr>
      <w:tr w:rsidR="00447FF2" w:rsidRPr="00461C92" w:rsidTr="00A706F1">
        <w:tc>
          <w:tcPr>
            <w:tcW w:w="1809" w:type="dxa"/>
            <w:vMerge w:val="restart"/>
          </w:tcPr>
          <w:p w:rsidR="00447FF2" w:rsidRDefault="001D5945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447FF2" w:rsidRPr="00730DD8">
                <w:rPr>
                  <w:rFonts w:ascii="Times New Roman" w:hAnsi="Times New Roman" w:cs="Times New Roman"/>
                  <w:sz w:val="24"/>
                  <w:szCs w:val="24"/>
                </w:rPr>
                <w:t>ОКСО</w:t>
              </w:r>
            </w:hyperlink>
          </w:p>
          <w:p w:rsidR="00447FF2" w:rsidRDefault="00447FF2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FF2" w:rsidRDefault="00447FF2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FF2" w:rsidRDefault="00447FF2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FF2" w:rsidRPr="00730DD8" w:rsidRDefault="00447FF2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7FF2" w:rsidRPr="00730DD8" w:rsidRDefault="001D5945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447FF2" w:rsidRPr="00730DD8">
                <w:rPr>
                  <w:rFonts w:ascii="Times New Roman" w:hAnsi="Times New Roman" w:cs="Times New Roman"/>
                  <w:sz w:val="24"/>
                  <w:szCs w:val="24"/>
                </w:rPr>
                <w:t>2.15.02.01</w:t>
              </w:r>
            </w:hyperlink>
          </w:p>
        </w:tc>
        <w:tc>
          <w:tcPr>
            <w:tcW w:w="6201" w:type="dxa"/>
          </w:tcPr>
          <w:p w:rsidR="00447FF2" w:rsidRPr="00730DD8" w:rsidRDefault="00447FF2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Монтаж и техническая эксплуатация промышленного оборудования (по отраслям)</w:t>
            </w:r>
          </w:p>
        </w:tc>
      </w:tr>
      <w:tr w:rsidR="00447FF2" w:rsidRPr="00461C92" w:rsidTr="00A706F1">
        <w:tc>
          <w:tcPr>
            <w:tcW w:w="1809" w:type="dxa"/>
            <w:vMerge/>
          </w:tcPr>
          <w:p w:rsidR="00447FF2" w:rsidRPr="00730DD8" w:rsidRDefault="00447FF2" w:rsidP="00510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7FF2" w:rsidRPr="00730DD8" w:rsidRDefault="001D5945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447FF2" w:rsidRPr="00730DD8">
                <w:rPr>
                  <w:rFonts w:ascii="Times New Roman" w:hAnsi="Times New Roman" w:cs="Times New Roman"/>
                  <w:sz w:val="24"/>
                  <w:szCs w:val="24"/>
                </w:rPr>
                <w:t>2.15.02.08</w:t>
              </w:r>
            </w:hyperlink>
          </w:p>
        </w:tc>
        <w:tc>
          <w:tcPr>
            <w:tcW w:w="6201" w:type="dxa"/>
          </w:tcPr>
          <w:p w:rsidR="00447FF2" w:rsidRPr="00730DD8" w:rsidRDefault="00447FF2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</w:tr>
      <w:tr w:rsidR="00447FF2" w:rsidRPr="00461C92" w:rsidTr="00A706F1">
        <w:tc>
          <w:tcPr>
            <w:tcW w:w="1809" w:type="dxa"/>
            <w:vMerge/>
          </w:tcPr>
          <w:p w:rsidR="00447FF2" w:rsidRPr="00730DD8" w:rsidRDefault="00447FF2" w:rsidP="00510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7FF2" w:rsidRPr="00730DD8" w:rsidRDefault="001D5945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447FF2" w:rsidRPr="00730DD8">
                <w:rPr>
                  <w:rFonts w:ascii="Times New Roman" w:hAnsi="Times New Roman" w:cs="Times New Roman"/>
                  <w:sz w:val="24"/>
                  <w:szCs w:val="24"/>
                </w:rPr>
                <w:t>2.18.02.03</w:t>
              </w:r>
            </w:hyperlink>
          </w:p>
        </w:tc>
        <w:tc>
          <w:tcPr>
            <w:tcW w:w="6201" w:type="dxa"/>
          </w:tcPr>
          <w:p w:rsidR="00447FF2" w:rsidRPr="00730DD8" w:rsidRDefault="00447FF2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 неорганических веществ</w:t>
            </w:r>
          </w:p>
        </w:tc>
      </w:tr>
      <w:tr w:rsidR="00447FF2" w:rsidRPr="00461C92" w:rsidTr="00A706F1">
        <w:tc>
          <w:tcPr>
            <w:tcW w:w="1809" w:type="dxa"/>
            <w:vMerge/>
          </w:tcPr>
          <w:p w:rsidR="00447FF2" w:rsidRPr="00730DD8" w:rsidRDefault="00447FF2" w:rsidP="00510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7FF2" w:rsidRPr="00730DD8" w:rsidRDefault="001D5945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447FF2" w:rsidRPr="00730DD8">
                <w:rPr>
                  <w:rFonts w:ascii="Times New Roman" w:hAnsi="Times New Roman" w:cs="Times New Roman"/>
                  <w:sz w:val="24"/>
                  <w:szCs w:val="24"/>
                </w:rPr>
                <w:t>2.18.02.06</w:t>
              </w:r>
            </w:hyperlink>
          </w:p>
        </w:tc>
        <w:tc>
          <w:tcPr>
            <w:tcW w:w="6201" w:type="dxa"/>
          </w:tcPr>
          <w:p w:rsidR="00447FF2" w:rsidRPr="00730DD8" w:rsidRDefault="00447FF2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 органических веществ</w:t>
            </w:r>
          </w:p>
        </w:tc>
      </w:tr>
      <w:tr w:rsidR="00447FF2" w:rsidRPr="00461C92" w:rsidTr="00A706F1">
        <w:tc>
          <w:tcPr>
            <w:tcW w:w="1809" w:type="dxa"/>
            <w:vMerge/>
          </w:tcPr>
          <w:p w:rsidR="00447FF2" w:rsidRPr="00730DD8" w:rsidRDefault="00447FF2" w:rsidP="00510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7FF2" w:rsidRPr="00730DD8" w:rsidRDefault="001D5945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447FF2" w:rsidRPr="00730DD8">
                <w:rPr>
                  <w:rFonts w:ascii="Times New Roman" w:hAnsi="Times New Roman" w:cs="Times New Roman"/>
                  <w:sz w:val="24"/>
                  <w:szCs w:val="24"/>
                </w:rPr>
                <w:t>2.18.02.07</w:t>
              </w:r>
            </w:hyperlink>
          </w:p>
        </w:tc>
        <w:tc>
          <w:tcPr>
            <w:tcW w:w="6201" w:type="dxa"/>
          </w:tcPr>
          <w:p w:rsidR="00447FF2" w:rsidRPr="00730DD8" w:rsidRDefault="00447FF2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и переработки пластических масс и эластомеров</w:t>
            </w:r>
          </w:p>
        </w:tc>
      </w:tr>
      <w:tr w:rsidR="00447FF2" w:rsidRPr="00461C92" w:rsidTr="00A706F1">
        <w:tc>
          <w:tcPr>
            <w:tcW w:w="1809" w:type="dxa"/>
            <w:vMerge/>
          </w:tcPr>
          <w:p w:rsidR="00447FF2" w:rsidRPr="00730DD8" w:rsidRDefault="00447FF2" w:rsidP="00510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7FF2" w:rsidRPr="00730DD8" w:rsidRDefault="001D5945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447FF2" w:rsidRPr="00730DD8">
                <w:rPr>
                  <w:rFonts w:ascii="Times New Roman" w:hAnsi="Times New Roman" w:cs="Times New Roman"/>
                  <w:sz w:val="24"/>
                  <w:szCs w:val="24"/>
                </w:rPr>
                <w:t>2.18.02.09</w:t>
              </w:r>
            </w:hyperlink>
          </w:p>
        </w:tc>
        <w:tc>
          <w:tcPr>
            <w:tcW w:w="6201" w:type="dxa"/>
          </w:tcPr>
          <w:p w:rsidR="00447FF2" w:rsidRPr="00730DD8" w:rsidRDefault="00447FF2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711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Переработка нефти и газа</w:t>
            </w:r>
          </w:p>
        </w:tc>
      </w:tr>
      <w:tr w:rsidR="00447FF2" w:rsidRPr="00461C92" w:rsidTr="00A706F1">
        <w:trPr>
          <w:trHeight w:val="315"/>
        </w:trPr>
        <w:tc>
          <w:tcPr>
            <w:tcW w:w="1809" w:type="dxa"/>
            <w:vMerge/>
          </w:tcPr>
          <w:p w:rsidR="00447FF2" w:rsidRPr="00730DD8" w:rsidRDefault="00447FF2" w:rsidP="00510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7FF2" w:rsidRPr="00730DD8" w:rsidRDefault="001D5945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447FF2" w:rsidRPr="00730DD8">
                <w:rPr>
                  <w:rFonts w:ascii="Times New Roman" w:hAnsi="Times New Roman" w:cs="Times New Roman"/>
                  <w:sz w:val="24"/>
                  <w:szCs w:val="24"/>
                </w:rPr>
                <w:t>2.18.02.10</w:t>
              </w:r>
            </w:hyperlink>
          </w:p>
        </w:tc>
        <w:tc>
          <w:tcPr>
            <w:tcW w:w="6201" w:type="dxa"/>
          </w:tcPr>
          <w:p w:rsidR="00447FF2" w:rsidRPr="00730DD8" w:rsidRDefault="00447FF2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Коксохимическое производство</w:t>
            </w:r>
          </w:p>
        </w:tc>
      </w:tr>
      <w:tr w:rsidR="00447FF2" w:rsidRPr="00461C92" w:rsidTr="00A706F1">
        <w:tc>
          <w:tcPr>
            <w:tcW w:w="1809" w:type="dxa"/>
            <w:vMerge/>
          </w:tcPr>
          <w:p w:rsidR="00447FF2" w:rsidRPr="00C42E79" w:rsidRDefault="00447FF2" w:rsidP="00510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447FF2" w:rsidRPr="00730DD8" w:rsidRDefault="001D5945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447FF2" w:rsidRPr="00730DD8">
                <w:rPr>
                  <w:rFonts w:ascii="Times New Roman" w:hAnsi="Times New Roman" w:cs="Times New Roman"/>
                  <w:sz w:val="24"/>
                  <w:szCs w:val="24"/>
                </w:rPr>
                <w:t>2.20.02.02</w:t>
              </w:r>
            </w:hyperlink>
          </w:p>
        </w:tc>
        <w:tc>
          <w:tcPr>
            <w:tcW w:w="6201" w:type="dxa"/>
          </w:tcPr>
          <w:p w:rsidR="00447FF2" w:rsidRPr="00730DD8" w:rsidRDefault="00447FF2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Защита в чрезвычайных ситуациях</w:t>
            </w:r>
          </w:p>
        </w:tc>
      </w:tr>
      <w:tr w:rsidR="00447FF2" w:rsidRPr="00461C92" w:rsidTr="00A706F1">
        <w:tc>
          <w:tcPr>
            <w:tcW w:w="1809" w:type="dxa"/>
            <w:vMerge/>
          </w:tcPr>
          <w:p w:rsidR="00447FF2" w:rsidRPr="00C42E79" w:rsidRDefault="00447FF2" w:rsidP="00510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447FF2" w:rsidRPr="00730DD8" w:rsidRDefault="001D5945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447FF2" w:rsidRPr="00730DD8">
                <w:rPr>
                  <w:rFonts w:ascii="Times New Roman" w:hAnsi="Times New Roman" w:cs="Times New Roman"/>
                  <w:sz w:val="24"/>
                  <w:szCs w:val="24"/>
                </w:rPr>
                <w:t>2.20.02.04</w:t>
              </w:r>
            </w:hyperlink>
          </w:p>
        </w:tc>
        <w:tc>
          <w:tcPr>
            <w:tcW w:w="6201" w:type="dxa"/>
          </w:tcPr>
          <w:p w:rsidR="00447FF2" w:rsidRPr="00730DD8" w:rsidRDefault="00447FF2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</w:tr>
    </w:tbl>
    <w:p w:rsidR="00590B1E" w:rsidRPr="00461C92" w:rsidRDefault="00590B1E" w:rsidP="00510159">
      <w:pPr>
        <w:pStyle w:val="a7"/>
        <w:rPr>
          <w:b/>
        </w:rPr>
      </w:pPr>
    </w:p>
    <w:p w:rsidR="00590B1E" w:rsidRDefault="00590B1E" w:rsidP="00510159">
      <w:pPr>
        <w:pStyle w:val="a7"/>
        <w:rPr>
          <w:b/>
        </w:rPr>
      </w:pPr>
    </w:p>
    <w:p w:rsidR="00B13892" w:rsidRPr="00DF02C5" w:rsidRDefault="00B13892" w:rsidP="00510159">
      <w:pPr>
        <w:pStyle w:val="a7"/>
        <w:rPr>
          <w:b/>
        </w:rPr>
      </w:pPr>
      <w:r w:rsidRPr="00DF02C5">
        <w:rPr>
          <w:b/>
        </w:rPr>
        <w:t>3.6.1. Трудовая функция</w:t>
      </w:r>
    </w:p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/>
      </w:tblPr>
      <w:tblGrid>
        <w:gridCol w:w="1595"/>
        <w:gridCol w:w="3735"/>
        <w:gridCol w:w="850"/>
        <w:gridCol w:w="1103"/>
        <w:gridCol w:w="1447"/>
        <w:gridCol w:w="815"/>
      </w:tblGrid>
      <w:tr w:rsidR="00B13892" w:rsidRPr="00DF02C5" w:rsidTr="00591DF4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E1091E" w:rsidP="00510159">
            <w:pPr>
              <w:pStyle w:val="a7"/>
            </w:pPr>
            <w:r>
              <w:t>Организация</w:t>
            </w:r>
            <w:r w:rsidR="00B13892" w:rsidRPr="00DF02C5">
              <w:t xml:space="preserve"> и </w:t>
            </w:r>
            <w:r>
              <w:t xml:space="preserve">контроль за </w:t>
            </w:r>
            <w:r w:rsidR="00B13892" w:rsidRPr="00DF02C5">
              <w:t>выполнение</w:t>
            </w:r>
            <w:r>
              <w:t>м</w:t>
            </w:r>
            <w:r w:rsidR="008F22FB" w:rsidRPr="00DF02C5">
              <w:t>действий,</w:t>
            </w:r>
            <w:r w:rsidR="00B13892" w:rsidRPr="00DF02C5">
              <w:t xml:space="preserve"> связанных с выездом и следованием к месту </w:t>
            </w:r>
            <w:r w:rsidR="00FD70FC" w:rsidRPr="00DF02C5">
              <w:t xml:space="preserve">аварийного </w:t>
            </w:r>
            <w:r w:rsidR="00B13892" w:rsidRPr="00DF02C5">
              <w:t>вызова</w:t>
            </w:r>
            <w:r w:rsidR="00FD70FC" w:rsidRPr="00DF02C5">
              <w:t xml:space="preserve"> оперативного подразделения ГСС (ГСФ)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lang w:val="en-US"/>
              </w:rPr>
            </w:pPr>
            <w:r w:rsidRPr="00DF02C5">
              <w:rPr>
                <w:lang w:val="en-US"/>
              </w:rPr>
              <w:t>F/01.6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</w:pPr>
            <w:r w:rsidRPr="00DF02C5">
              <w:t>6</w:t>
            </w:r>
          </w:p>
        </w:tc>
      </w:tr>
    </w:tbl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/>
      </w:tblPr>
      <w:tblGrid>
        <w:gridCol w:w="2235"/>
        <w:gridCol w:w="1842"/>
        <w:gridCol w:w="2268"/>
        <w:gridCol w:w="1311"/>
        <w:gridCol w:w="1914"/>
      </w:tblGrid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Оригинал    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</w:tr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E33" w:rsidRPr="00DF02C5" w:rsidRDefault="000C3E33" w:rsidP="00510159">
      <w:pPr>
        <w:pStyle w:val="a7"/>
      </w:pPr>
    </w:p>
    <w:tbl>
      <w:tblPr>
        <w:tblStyle w:val="a8"/>
        <w:tblW w:w="9571" w:type="dxa"/>
        <w:tblLook w:val="04A0"/>
      </w:tblPr>
      <w:tblGrid>
        <w:gridCol w:w="1831"/>
        <w:gridCol w:w="7740"/>
      </w:tblGrid>
      <w:tr w:rsidR="000C3E33" w:rsidRPr="00DF02C5" w:rsidTr="00591DF4">
        <w:tc>
          <w:tcPr>
            <w:tcW w:w="1831" w:type="dxa"/>
            <w:vMerge w:val="restart"/>
          </w:tcPr>
          <w:p w:rsidR="000C3E33" w:rsidRPr="00DF02C5" w:rsidRDefault="000C3E33" w:rsidP="00510159">
            <w:pPr>
              <w:pStyle w:val="a7"/>
            </w:pPr>
            <w:r w:rsidRPr="00DF02C5">
              <w:t>Трудовые действия</w:t>
            </w:r>
          </w:p>
        </w:tc>
        <w:tc>
          <w:tcPr>
            <w:tcW w:w="7740" w:type="dxa"/>
          </w:tcPr>
          <w:p w:rsidR="000C3E33" w:rsidRPr="00DF02C5" w:rsidRDefault="00BF24DC" w:rsidP="00510159">
            <w:pPr>
              <w:pStyle w:val="a7"/>
            </w:pPr>
            <w:r>
              <w:t>Сбор по сигналу об аварии</w:t>
            </w:r>
          </w:p>
        </w:tc>
      </w:tr>
      <w:tr w:rsidR="00BF24DC" w:rsidRPr="00DF02C5" w:rsidTr="00591DF4">
        <w:tc>
          <w:tcPr>
            <w:tcW w:w="1831" w:type="dxa"/>
            <w:vMerge/>
          </w:tcPr>
          <w:p w:rsidR="00BF24DC" w:rsidRPr="00DF02C5" w:rsidRDefault="00BF24DC" w:rsidP="00510159">
            <w:pPr>
              <w:pStyle w:val="a7"/>
            </w:pPr>
          </w:p>
        </w:tc>
        <w:tc>
          <w:tcPr>
            <w:tcW w:w="7740" w:type="dxa"/>
          </w:tcPr>
          <w:p w:rsidR="00BF24DC" w:rsidRPr="00591DF4" w:rsidRDefault="00BF24DC" w:rsidP="00E1091E">
            <w:pPr>
              <w:pStyle w:val="a7"/>
              <w:ind w:right="-113"/>
              <w:rPr>
                <w:spacing w:val="-2"/>
              </w:rPr>
            </w:pPr>
            <w:r w:rsidRPr="00591DF4">
              <w:rPr>
                <w:spacing w:val="-2"/>
              </w:rPr>
              <w:t xml:space="preserve">Выезд к месту аварийного вызова </w:t>
            </w:r>
          </w:p>
        </w:tc>
      </w:tr>
      <w:tr w:rsidR="000C3E33" w:rsidRPr="00DF02C5" w:rsidTr="00591DF4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FE27C0">
            <w:pPr>
              <w:pStyle w:val="a7"/>
            </w:pPr>
            <w:r w:rsidRPr="00DF02C5">
              <w:t xml:space="preserve">Контроль действий </w:t>
            </w:r>
            <w:r w:rsidR="0066311A" w:rsidRPr="00DF02C5">
              <w:t xml:space="preserve">оперативного </w:t>
            </w:r>
            <w:r w:rsidRPr="00DF02C5">
              <w:t>подразделения ГСС (Г</w:t>
            </w:r>
            <w:r w:rsidR="00FE27C0">
              <w:t>СФ) при поступлении сообщения о химической аварии на ОПО</w:t>
            </w:r>
          </w:p>
        </w:tc>
      </w:tr>
      <w:tr w:rsidR="000C3E33" w:rsidRPr="00DF02C5" w:rsidTr="00591DF4">
        <w:tc>
          <w:tcPr>
            <w:tcW w:w="1831" w:type="dxa"/>
            <w:vMerge w:val="restart"/>
          </w:tcPr>
          <w:p w:rsidR="000C3E33" w:rsidRPr="00DF02C5" w:rsidRDefault="000C3E33" w:rsidP="00510159">
            <w:pPr>
              <w:pStyle w:val="a7"/>
            </w:pPr>
            <w:r w:rsidRPr="00DF02C5">
              <w:t>Необходимые умения</w:t>
            </w:r>
          </w:p>
        </w:tc>
        <w:tc>
          <w:tcPr>
            <w:tcW w:w="7740" w:type="dxa"/>
          </w:tcPr>
          <w:p w:rsidR="000C3E33" w:rsidRPr="00DF02C5" w:rsidRDefault="000D7108" w:rsidP="00FE27C0">
            <w:pPr>
              <w:pStyle w:val="a7"/>
            </w:pPr>
            <w:r w:rsidRPr="00DF02C5">
              <w:t>Действовать при получении сигнала об аварии</w:t>
            </w:r>
            <w:r w:rsidR="0066311A" w:rsidRPr="00DF02C5">
              <w:t xml:space="preserve"> на </w:t>
            </w:r>
            <w:r w:rsidR="00FE27C0">
              <w:t>ОПО</w:t>
            </w:r>
          </w:p>
        </w:tc>
      </w:tr>
      <w:tr w:rsidR="000C3E33" w:rsidRPr="00DF02C5" w:rsidTr="00591DF4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Определять правильность и своевременность действий личного состава</w:t>
            </w:r>
            <w:r w:rsidR="0001025F" w:rsidRPr="00DF02C5">
              <w:t xml:space="preserve"> оперативного</w:t>
            </w:r>
            <w:r w:rsidRPr="00DF02C5">
              <w:t xml:space="preserve"> под</w:t>
            </w:r>
            <w:r w:rsidR="00FE27C0">
              <w:t xml:space="preserve">разделения ГСС (ГСФ) </w:t>
            </w:r>
            <w:r w:rsidRPr="00DF02C5">
              <w:t xml:space="preserve">по сбору и выезду к месту </w:t>
            </w:r>
            <w:r w:rsidR="0001025F" w:rsidRPr="00DF02C5">
              <w:t xml:space="preserve">аварийного </w:t>
            </w:r>
            <w:r w:rsidRPr="00DF02C5">
              <w:t>вызова</w:t>
            </w:r>
          </w:p>
        </w:tc>
      </w:tr>
      <w:tr w:rsidR="000C3E33" w:rsidRPr="00DF02C5" w:rsidTr="00591DF4">
        <w:tc>
          <w:tcPr>
            <w:tcW w:w="1831" w:type="dxa"/>
            <w:vMerge w:val="restart"/>
          </w:tcPr>
          <w:p w:rsidR="000C3E33" w:rsidRPr="00DF02C5" w:rsidRDefault="000C3E33" w:rsidP="00510159">
            <w:pPr>
              <w:pStyle w:val="a7"/>
            </w:pPr>
            <w:r w:rsidRPr="00DF02C5">
              <w:t>Необходимые знания</w:t>
            </w:r>
          </w:p>
        </w:tc>
        <w:tc>
          <w:tcPr>
            <w:tcW w:w="7740" w:type="dxa"/>
          </w:tcPr>
          <w:p w:rsidR="000C3E33" w:rsidRPr="00447FF2" w:rsidRDefault="000D7108" w:rsidP="00447FF2">
            <w:pPr>
              <w:pStyle w:val="a7"/>
              <w:ind w:left="-28" w:right="-113"/>
              <w:rPr>
                <w:spacing w:val="-4"/>
              </w:rPr>
            </w:pPr>
            <w:r w:rsidRPr="00447FF2">
              <w:rPr>
                <w:spacing w:val="-4"/>
              </w:rPr>
              <w:t>Порядок действий в случае получения сигнала о</w:t>
            </w:r>
            <w:r w:rsidR="00FE27C0" w:rsidRPr="00447FF2">
              <w:rPr>
                <w:spacing w:val="-4"/>
              </w:rPr>
              <w:t xml:space="preserve"> химической</w:t>
            </w:r>
            <w:r w:rsidRPr="00447FF2">
              <w:rPr>
                <w:spacing w:val="-4"/>
              </w:rPr>
              <w:t xml:space="preserve"> аварии</w:t>
            </w:r>
            <w:r w:rsidR="00F732EE" w:rsidRPr="00447FF2">
              <w:rPr>
                <w:spacing w:val="-4"/>
              </w:rPr>
              <w:t xml:space="preserve"> на </w:t>
            </w:r>
            <w:r w:rsidR="00FE27C0" w:rsidRPr="00447FF2">
              <w:rPr>
                <w:spacing w:val="-4"/>
              </w:rPr>
              <w:t>ОПО</w:t>
            </w:r>
          </w:p>
        </w:tc>
      </w:tr>
      <w:tr w:rsidR="000C3E33" w:rsidRPr="00DF02C5" w:rsidTr="00591DF4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 xml:space="preserve">Порядок действий личного состава </w:t>
            </w:r>
            <w:r w:rsidR="00F732EE" w:rsidRPr="00DF02C5">
              <w:t xml:space="preserve">оперативного </w:t>
            </w:r>
            <w:r w:rsidRPr="00DF02C5">
              <w:t>подразделения ГСС</w:t>
            </w:r>
            <w:r w:rsidR="00F732EE" w:rsidRPr="00DF02C5">
              <w:t xml:space="preserve"> (ГСФ)</w:t>
            </w:r>
            <w:r w:rsidRPr="00DF02C5">
              <w:t xml:space="preserve">по сбору и выезду к месту </w:t>
            </w:r>
            <w:r w:rsidR="00F732EE" w:rsidRPr="00DF02C5">
              <w:t xml:space="preserve">аварийного </w:t>
            </w:r>
            <w:r w:rsidRPr="00DF02C5">
              <w:t>вызова</w:t>
            </w:r>
          </w:p>
        </w:tc>
      </w:tr>
      <w:tr w:rsidR="000C3E33" w:rsidRPr="00DF02C5" w:rsidTr="00591DF4">
        <w:tc>
          <w:tcPr>
            <w:tcW w:w="1831" w:type="dxa"/>
          </w:tcPr>
          <w:p w:rsidR="000C3E33" w:rsidRPr="00DF02C5" w:rsidRDefault="001A7652" w:rsidP="00510159">
            <w:pPr>
              <w:pStyle w:val="a7"/>
            </w:pPr>
            <w:r w:rsidRPr="00DF02C5">
              <w:t>Другие характеристики</w:t>
            </w:r>
          </w:p>
        </w:tc>
        <w:tc>
          <w:tcPr>
            <w:tcW w:w="7740" w:type="dxa"/>
          </w:tcPr>
          <w:p w:rsidR="000C3E33" w:rsidRPr="00DF02C5" w:rsidRDefault="000C3E33" w:rsidP="00510159">
            <w:pPr>
              <w:pStyle w:val="a7"/>
            </w:pPr>
          </w:p>
        </w:tc>
      </w:tr>
    </w:tbl>
    <w:p w:rsidR="000C3E33" w:rsidRPr="00DF02C5" w:rsidRDefault="000C3E33" w:rsidP="00510159">
      <w:pPr>
        <w:pStyle w:val="a7"/>
      </w:pPr>
    </w:p>
    <w:p w:rsidR="00B13892" w:rsidRPr="00DF02C5" w:rsidRDefault="00B13892" w:rsidP="00510159">
      <w:pPr>
        <w:pStyle w:val="a7"/>
      </w:pPr>
    </w:p>
    <w:p w:rsidR="00B13892" w:rsidRPr="00DF02C5" w:rsidRDefault="00B13892" w:rsidP="00510159">
      <w:pPr>
        <w:pStyle w:val="a7"/>
        <w:rPr>
          <w:b/>
        </w:rPr>
      </w:pPr>
      <w:r w:rsidRPr="00DF02C5">
        <w:rPr>
          <w:b/>
        </w:rPr>
        <w:t>3.6.2. Трудовая функция</w:t>
      </w:r>
    </w:p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/>
      </w:tblPr>
      <w:tblGrid>
        <w:gridCol w:w="1564"/>
        <w:gridCol w:w="3129"/>
        <w:gridCol w:w="698"/>
        <w:gridCol w:w="778"/>
        <w:gridCol w:w="1255"/>
        <w:gridCol w:w="1447"/>
        <w:gridCol w:w="699"/>
      </w:tblGrid>
      <w:tr w:rsidR="00910BFF" w:rsidRPr="00DF02C5" w:rsidTr="00910BFF"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0BFF" w:rsidRPr="00DF02C5" w:rsidRDefault="00910BFF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BFF" w:rsidRPr="00730DD8" w:rsidRDefault="002B359C" w:rsidP="00510159">
            <w:pPr>
              <w:pStyle w:val="a7"/>
            </w:pPr>
            <w:r w:rsidRPr="00730DD8">
              <w:t xml:space="preserve">Организация и контроль за </w:t>
            </w:r>
            <w:r w:rsidR="00910BFF" w:rsidRPr="00730DD8">
              <w:t>выполнение</w:t>
            </w:r>
            <w:r w:rsidRPr="00730DD8">
              <w:t>м</w:t>
            </w:r>
            <w:r w:rsidR="00910BFF" w:rsidRPr="00730DD8">
              <w:t xml:space="preserve"> газоспасательных работ силами оперативного подразделения ГСС (ГСФ)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910BFF" w:rsidRPr="00DF02C5" w:rsidRDefault="00910BFF" w:rsidP="00510159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0BFF" w:rsidRPr="00DF02C5" w:rsidRDefault="00910BFF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BFF" w:rsidRPr="00DF02C5" w:rsidRDefault="00910BFF" w:rsidP="00510159">
            <w:pPr>
              <w:pStyle w:val="a7"/>
              <w:jc w:val="center"/>
              <w:rPr>
                <w:lang w:val="en-US"/>
              </w:rPr>
            </w:pPr>
            <w:r w:rsidRPr="00DF02C5">
              <w:rPr>
                <w:lang w:val="en-US"/>
              </w:rPr>
              <w:t>F/02.6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0BFF" w:rsidRPr="00DF02C5" w:rsidRDefault="00910BFF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699" w:type="dxa"/>
            <w:tcBorders>
              <w:left w:val="single" w:sz="4" w:space="0" w:color="auto"/>
            </w:tcBorders>
            <w:vAlign w:val="center"/>
          </w:tcPr>
          <w:p w:rsidR="00910BFF" w:rsidRPr="00DF02C5" w:rsidRDefault="00910BFF" w:rsidP="00510159">
            <w:pPr>
              <w:pStyle w:val="a7"/>
              <w:jc w:val="center"/>
            </w:pPr>
            <w:r w:rsidRPr="00DF02C5">
              <w:t>6</w:t>
            </w:r>
          </w:p>
        </w:tc>
      </w:tr>
    </w:tbl>
    <w:p w:rsidR="00B13892" w:rsidRDefault="00B13892" w:rsidP="00510159">
      <w:pPr>
        <w:pStyle w:val="a7"/>
      </w:pPr>
    </w:p>
    <w:tbl>
      <w:tblPr>
        <w:tblStyle w:val="a8"/>
        <w:tblW w:w="0" w:type="auto"/>
        <w:tblLook w:val="04A0"/>
      </w:tblPr>
      <w:tblGrid>
        <w:gridCol w:w="2235"/>
        <w:gridCol w:w="1842"/>
        <w:gridCol w:w="2268"/>
        <w:gridCol w:w="1311"/>
        <w:gridCol w:w="1914"/>
      </w:tblGrid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Оригинал    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</w:tr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E33" w:rsidRPr="00447FF2" w:rsidRDefault="000C3E33" w:rsidP="00510159">
      <w:pPr>
        <w:pStyle w:val="a7"/>
        <w:rPr>
          <w:sz w:val="2"/>
          <w:szCs w:val="2"/>
        </w:rPr>
      </w:pPr>
    </w:p>
    <w:tbl>
      <w:tblPr>
        <w:tblStyle w:val="a8"/>
        <w:tblW w:w="9571" w:type="dxa"/>
        <w:tblLook w:val="04A0"/>
      </w:tblPr>
      <w:tblGrid>
        <w:gridCol w:w="1831"/>
        <w:gridCol w:w="7740"/>
      </w:tblGrid>
      <w:tr w:rsidR="00590B1E" w:rsidRPr="00DF02C5" w:rsidTr="00591DF4">
        <w:trPr>
          <w:cantSplit/>
        </w:trPr>
        <w:tc>
          <w:tcPr>
            <w:tcW w:w="1831" w:type="dxa"/>
            <w:vMerge w:val="restart"/>
          </w:tcPr>
          <w:p w:rsidR="00590B1E" w:rsidRPr="00DF02C5" w:rsidRDefault="00590B1E" w:rsidP="00590B1E">
            <w:pPr>
              <w:pStyle w:val="a7"/>
            </w:pPr>
            <w:r w:rsidRPr="00DF02C5">
              <w:t>Трудовые действия</w:t>
            </w:r>
          </w:p>
        </w:tc>
        <w:tc>
          <w:tcPr>
            <w:tcW w:w="7740" w:type="dxa"/>
          </w:tcPr>
          <w:p w:rsidR="00590B1E" w:rsidRPr="00730DD8" w:rsidRDefault="002B359C" w:rsidP="00DD1BD2">
            <w:pPr>
              <w:pStyle w:val="a7"/>
              <w:jc w:val="both"/>
              <w:rPr>
                <w:spacing w:val="-2"/>
              </w:rPr>
            </w:pPr>
            <w:r w:rsidRPr="00730DD8">
              <w:rPr>
                <w:spacing w:val="-2"/>
              </w:rPr>
              <w:t>Организация</w:t>
            </w:r>
            <w:r w:rsidR="00590B1E" w:rsidRPr="00730DD8">
              <w:rPr>
                <w:spacing w:val="-2"/>
              </w:rPr>
              <w:t xml:space="preserve"> де</w:t>
            </w:r>
            <w:r w:rsidRPr="00730DD8">
              <w:rPr>
                <w:spacing w:val="-2"/>
              </w:rPr>
              <w:t>йствий</w:t>
            </w:r>
            <w:r w:rsidR="00590B1E" w:rsidRPr="00730DD8">
              <w:rPr>
                <w:spacing w:val="-2"/>
              </w:rPr>
              <w:t xml:space="preserve"> оперативного подразделения ГСС (ГСФ) и личного состава НАСФ по выполнению газоспасательных работ на химически опасных и взрывопожароопасных производственных объектах</w:t>
            </w:r>
            <w:r w:rsidRPr="00730DD8">
              <w:rPr>
                <w:spacing w:val="-2"/>
              </w:rPr>
              <w:t xml:space="preserve"> в соответствии с планам</w:t>
            </w:r>
            <w:r w:rsidR="00002822">
              <w:rPr>
                <w:spacing w:val="-2"/>
              </w:rPr>
              <w:t>и ликвидации аварии</w:t>
            </w:r>
            <w:r w:rsidR="00002822">
              <w:rPr>
                <w:rStyle w:val="ab"/>
                <w:spacing w:val="-2"/>
              </w:rPr>
              <w:endnoteReference w:id="20"/>
            </w:r>
          </w:p>
        </w:tc>
      </w:tr>
      <w:tr w:rsidR="00590B1E" w:rsidRPr="00DF02C5" w:rsidTr="00591DF4">
        <w:trPr>
          <w:cantSplit/>
        </w:trPr>
        <w:tc>
          <w:tcPr>
            <w:tcW w:w="1831" w:type="dxa"/>
            <w:vMerge/>
          </w:tcPr>
          <w:p w:rsidR="00590B1E" w:rsidRPr="00DF02C5" w:rsidRDefault="00590B1E" w:rsidP="00590B1E">
            <w:pPr>
              <w:pStyle w:val="a7"/>
            </w:pPr>
          </w:p>
        </w:tc>
        <w:tc>
          <w:tcPr>
            <w:tcW w:w="7740" w:type="dxa"/>
          </w:tcPr>
          <w:p w:rsidR="00590B1E" w:rsidRPr="00730DD8" w:rsidRDefault="00590B1E" w:rsidP="000A26F4">
            <w:pPr>
              <w:pStyle w:val="a7"/>
              <w:jc w:val="both"/>
            </w:pPr>
            <w:r w:rsidRPr="00730DD8">
              <w:t xml:space="preserve">Контроль действий оперативного подразделения ГСС (ГСФ) и личного состава НАСФ по выполнению газоспасательных работ на </w:t>
            </w:r>
            <w:r w:rsidR="000A26F4" w:rsidRPr="00730DD8">
              <w:t>ОПО</w:t>
            </w:r>
          </w:p>
        </w:tc>
      </w:tr>
      <w:tr w:rsidR="00590B1E" w:rsidRPr="00DF02C5" w:rsidTr="00591DF4">
        <w:trPr>
          <w:cantSplit/>
        </w:trPr>
        <w:tc>
          <w:tcPr>
            <w:tcW w:w="1831" w:type="dxa"/>
            <w:vMerge/>
          </w:tcPr>
          <w:p w:rsidR="00590B1E" w:rsidRPr="00DF02C5" w:rsidRDefault="00590B1E" w:rsidP="00590B1E">
            <w:pPr>
              <w:pStyle w:val="a7"/>
            </w:pPr>
          </w:p>
        </w:tc>
        <w:tc>
          <w:tcPr>
            <w:tcW w:w="7740" w:type="dxa"/>
          </w:tcPr>
          <w:p w:rsidR="00590B1E" w:rsidRPr="00730DD8" w:rsidRDefault="00590B1E" w:rsidP="000A26F4">
            <w:pPr>
              <w:pStyle w:val="a7"/>
              <w:jc w:val="both"/>
              <w:rPr>
                <w:spacing w:val="-2"/>
              </w:rPr>
            </w:pPr>
            <w:r w:rsidRPr="00730DD8">
              <w:rPr>
                <w:spacing w:val="-2"/>
              </w:rPr>
              <w:t xml:space="preserve">Выбор и определение наиболее эффективных способов поиска пострадавших и локализации (ликвидации) последствий </w:t>
            </w:r>
            <w:r w:rsidR="00DD1BD2" w:rsidRPr="00730DD8">
              <w:rPr>
                <w:spacing w:val="-2"/>
              </w:rPr>
              <w:t xml:space="preserve">химических </w:t>
            </w:r>
            <w:r w:rsidRPr="00730DD8">
              <w:rPr>
                <w:spacing w:val="-2"/>
              </w:rPr>
              <w:t xml:space="preserve">аварий на </w:t>
            </w:r>
            <w:r w:rsidR="000A26F4" w:rsidRPr="00730DD8">
              <w:rPr>
                <w:spacing w:val="-2"/>
              </w:rPr>
              <w:t>ОПО</w:t>
            </w:r>
          </w:p>
        </w:tc>
      </w:tr>
      <w:tr w:rsidR="000C3E33" w:rsidRPr="00DF02C5" w:rsidTr="00591DF4">
        <w:trPr>
          <w:cantSplit/>
        </w:trPr>
        <w:tc>
          <w:tcPr>
            <w:tcW w:w="1831" w:type="dxa"/>
            <w:vMerge w:val="restart"/>
          </w:tcPr>
          <w:p w:rsidR="000C3E33" w:rsidRPr="00DF02C5" w:rsidRDefault="000C3E33" w:rsidP="00590B1E">
            <w:pPr>
              <w:pStyle w:val="a7"/>
            </w:pPr>
            <w:r w:rsidRPr="00DF02C5">
              <w:t>Необходимые умения</w:t>
            </w:r>
          </w:p>
        </w:tc>
        <w:tc>
          <w:tcPr>
            <w:tcW w:w="7740" w:type="dxa"/>
          </w:tcPr>
          <w:p w:rsidR="000C3E33" w:rsidRPr="00730DD8" w:rsidRDefault="000D7108" w:rsidP="00DD1BD2">
            <w:pPr>
              <w:pStyle w:val="a7"/>
              <w:jc w:val="both"/>
            </w:pPr>
            <w:r w:rsidRPr="00730DD8">
              <w:t xml:space="preserve">Определять уровень развития </w:t>
            </w:r>
            <w:r w:rsidR="000A26F4" w:rsidRPr="00730DD8">
              <w:t xml:space="preserve">химической </w:t>
            </w:r>
            <w:r w:rsidRPr="00730DD8">
              <w:t>аварии или ЧС</w:t>
            </w:r>
          </w:p>
        </w:tc>
      </w:tr>
      <w:tr w:rsidR="000C3E33" w:rsidRPr="00DF02C5" w:rsidTr="00591DF4">
        <w:trPr>
          <w:cantSplit/>
        </w:trPr>
        <w:tc>
          <w:tcPr>
            <w:tcW w:w="1831" w:type="dxa"/>
            <w:vMerge/>
          </w:tcPr>
          <w:p w:rsidR="000C3E33" w:rsidRPr="00DF02C5" w:rsidRDefault="000C3E33" w:rsidP="00590B1E">
            <w:pPr>
              <w:pStyle w:val="a7"/>
            </w:pPr>
          </w:p>
        </w:tc>
        <w:tc>
          <w:tcPr>
            <w:tcW w:w="7740" w:type="dxa"/>
          </w:tcPr>
          <w:p w:rsidR="000C3E33" w:rsidRPr="00730DD8" w:rsidRDefault="000D7108" w:rsidP="00DD1BD2">
            <w:pPr>
              <w:pStyle w:val="a7"/>
              <w:jc w:val="both"/>
            </w:pPr>
            <w:r w:rsidRPr="00730DD8">
              <w:t xml:space="preserve">Распределять имеющиеся силы и средства </w:t>
            </w:r>
            <w:r w:rsidR="00E01051" w:rsidRPr="00730DD8">
              <w:t>профессиональных и нештатных аварийно-спасательных служб (формирований)</w:t>
            </w:r>
            <w:r w:rsidRPr="00730DD8">
              <w:t xml:space="preserve"> для выполнения работ в загазованной зоне, на командном пункте и на газоспасательной базе</w:t>
            </w:r>
          </w:p>
        </w:tc>
      </w:tr>
      <w:tr w:rsidR="000C3E33" w:rsidRPr="00DF02C5" w:rsidTr="00591DF4">
        <w:trPr>
          <w:cantSplit/>
        </w:trPr>
        <w:tc>
          <w:tcPr>
            <w:tcW w:w="1831" w:type="dxa"/>
            <w:vMerge/>
          </w:tcPr>
          <w:p w:rsidR="000C3E33" w:rsidRPr="00DF02C5" w:rsidRDefault="000C3E33" w:rsidP="00590B1E">
            <w:pPr>
              <w:pStyle w:val="a7"/>
            </w:pPr>
          </w:p>
        </w:tc>
        <w:tc>
          <w:tcPr>
            <w:tcW w:w="7740" w:type="dxa"/>
          </w:tcPr>
          <w:p w:rsidR="000C3E33" w:rsidRPr="00730DD8" w:rsidRDefault="000D7108" w:rsidP="000A26F4">
            <w:pPr>
              <w:pStyle w:val="a7"/>
              <w:jc w:val="both"/>
              <w:rPr>
                <w:spacing w:val="-2"/>
              </w:rPr>
            </w:pPr>
            <w:r w:rsidRPr="00730DD8">
              <w:rPr>
                <w:spacing w:val="-2"/>
              </w:rPr>
              <w:t>Выбирать способы поиска пострадавших</w:t>
            </w:r>
            <w:r w:rsidR="00E01051" w:rsidRPr="00730DD8">
              <w:rPr>
                <w:spacing w:val="-2"/>
              </w:rPr>
              <w:t xml:space="preserve"> в результате </w:t>
            </w:r>
            <w:r w:rsidR="00323BF3" w:rsidRPr="00730DD8">
              <w:rPr>
                <w:spacing w:val="-2"/>
              </w:rPr>
              <w:t xml:space="preserve">химической </w:t>
            </w:r>
            <w:r w:rsidR="00E01051" w:rsidRPr="00730DD8">
              <w:rPr>
                <w:spacing w:val="-2"/>
              </w:rPr>
              <w:t xml:space="preserve">аварии на </w:t>
            </w:r>
            <w:r w:rsidR="000A26F4" w:rsidRPr="00730DD8">
              <w:rPr>
                <w:spacing w:val="-2"/>
              </w:rPr>
              <w:t>ОПО</w:t>
            </w:r>
          </w:p>
        </w:tc>
      </w:tr>
      <w:tr w:rsidR="004116F9" w:rsidRPr="00DF02C5" w:rsidTr="00591DF4">
        <w:trPr>
          <w:cantSplit/>
        </w:trPr>
        <w:tc>
          <w:tcPr>
            <w:tcW w:w="1831" w:type="dxa"/>
            <w:vMerge/>
          </w:tcPr>
          <w:p w:rsidR="004116F9" w:rsidRPr="00DF02C5" w:rsidRDefault="004116F9" w:rsidP="00590B1E">
            <w:pPr>
              <w:pStyle w:val="a7"/>
            </w:pPr>
          </w:p>
        </w:tc>
        <w:tc>
          <w:tcPr>
            <w:tcW w:w="7740" w:type="dxa"/>
          </w:tcPr>
          <w:p w:rsidR="004116F9" w:rsidRPr="00730DD8" w:rsidRDefault="004116F9" w:rsidP="00DD1BD2">
            <w:pPr>
              <w:pStyle w:val="a7"/>
              <w:jc w:val="both"/>
            </w:pPr>
            <w:r w:rsidRPr="00730DD8">
              <w:t>Вести оперативную документацию ГСС (ГСФ) на командном пункте</w:t>
            </w:r>
          </w:p>
        </w:tc>
      </w:tr>
      <w:tr w:rsidR="004116F9" w:rsidRPr="00DF02C5" w:rsidTr="00591DF4">
        <w:trPr>
          <w:cantSplit/>
        </w:trPr>
        <w:tc>
          <w:tcPr>
            <w:tcW w:w="1831" w:type="dxa"/>
            <w:vMerge/>
          </w:tcPr>
          <w:p w:rsidR="004116F9" w:rsidRPr="00DF02C5" w:rsidRDefault="004116F9" w:rsidP="00590B1E">
            <w:pPr>
              <w:pStyle w:val="a7"/>
            </w:pPr>
          </w:p>
        </w:tc>
        <w:tc>
          <w:tcPr>
            <w:tcW w:w="7740" w:type="dxa"/>
          </w:tcPr>
          <w:p w:rsidR="004116F9" w:rsidRPr="00730DD8" w:rsidRDefault="00323BF3" w:rsidP="00323BF3">
            <w:pPr>
              <w:pStyle w:val="a7"/>
              <w:jc w:val="both"/>
            </w:pPr>
            <w:r w:rsidRPr="00730DD8">
              <w:t>Организовать ведение связи при выполнении</w:t>
            </w:r>
            <w:r w:rsidR="00EB24E0" w:rsidRPr="00730DD8">
              <w:t xml:space="preserve"> газоспасательных работ </w:t>
            </w:r>
          </w:p>
        </w:tc>
      </w:tr>
      <w:tr w:rsidR="009B0825" w:rsidRPr="00DF02C5" w:rsidTr="00591DF4">
        <w:trPr>
          <w:cantSplit/>
        </w:trPr>
        <w:tc>
          <w:tcPr>
            <w:tcW w:w="1831" w:type="dxa"/>
            <w:vMerge/>
          </w:tcPr>
          <w:p w:rsidR="009B0825" w:rsidRPr="00DF02C5" w:rsidRDefault="009B0825" w:rsidP="00590B1E">
            <w:pPr>
              <w:pStyle w:val="a7"/>
            </w:pPr>
          </w:p>
        </w:tc>
        <w:tc>
          <w:tcPr>
            <w:tcW w:w="7740" w:type="dxa"/>
          </w:tcPr>
          <w:p w:rsidR="009B0825" w:rsidRPr="00730DD8" w:rsidRDefault="009B0825" w:rsidP="00323BF3">
            <w:pPr>
              <w:pStyle w:val="a7"/>
              <w:jc w:val="both"/>
            </w:pPr>
            <w:r w:rsidRPr="00730DD8">
              <w:t>Организовать газоспасательную базу</w:t>
            </w:r>
          </w:p>
        </w:tc>
      </w:tr>
      <w:tr w:rsidR="009B0825" w:rsidRPr="00DF02C5" w:rsidTr="00591DF4">
        <w:trPr>
          <w:cantSplit/>
        </w:trPr>
        <w:tc>
          <w:tcPr>
            <w:tcW w:w="1831" w:type="dxa"/>
            <w:vMerge/>
          </w:tcPr>
          <w:p w:rsidR="009B0825" w:rsidRPr="00DF02C5" w:rsidRDefault="009B0825" w:rsidP="00590B1E">
            <w:pPr>
              <w:pStyle w:val="a7"/>
            </w:pPr>
          </w:p>
        </w:tc>
        <w:tc>
          <w:tcPr>
            <w:tcW w:w="7740" w:type="dxa"/>
          </w:tcPr>
          <w:p w:rsidR="009B0825" w:rsidRPr="00730DD8" w:rsidRDefault="009B0825" w:rsidP="00323BF3">
            <w:pPr>
              <w:pStyle w:val="a7"/>
              <w:jc w:val="both"/>
            </w:pPr>
            <w:r w:rsidRPr="00730DD8">
              <w:t>Организовать санитарную обработку газоспасателей и дегазацию аварийно-спасательных средств</w:t>
            </w:r>
          </w:p>
        </w:tc>
      </w:tr>
      <w:tr w:rsidR="000C3E33" w:rsidRPr="00DF02C5" w:rsidTr="00591DF4">
        <w:trPr>
          <w:cantSplit/>
        </w:trPr>
        <w:tc>
          <w:tcPr>
            <w:tcW w:w="1831" w:type="dxa"/>
            <w:vMerge/>
          </w:tcPr>
          <w:p w:rsidR="000C3E33" w:rsidRPr="00DF02C5" w:rsidRDefault="000C3E33" w:rsidP="00590B1E">
            <w:pPr>
              <w:pStyle w:val="a7"/>
            </w:pPr>
          </w:p>
        </w:tc>
        <w:tc>
          <w:tcPr>
            <w:tcW w:w="7740" w:type="dxa"/>
          </w:tcPr>
          <w:p w:rsidR="000C3E33" w:rsidRPr="00730DD8" w:rsidRDefault="00323BF3" w:rsidP="000A26F4">
            <w:pPr>
              <w:pStyle w:val="a7"/>
              <w:jc w:val="both"/>
            </w:pPr>
            <w:r w:rsidRPr="00730DD8">
              <w:t>Выполнять газоспасательные</w:t>
            </w:r>
            <w:r w:rsidR="000D7108" w:rsidRPr="00730DD8">
              <w:t xml:space="preserve"> работ</w:t>
            </w:r>
            <w:r w:rsidRPr="00730DD8">
              <w:t xml:space="preserve">ыпри химических авариях </w:t>
            </w:r>
            <w:r w:rsidR="00E01051" w:rsidRPr="00730DD8">
              <w:t xml:space="preserve">на </w:t>
            </w:r>
            <w:r w:rsidR="000A26F4" w:rsidRPr="00730DD8">
              <w:t>ОПО</w:t>
            </w:r>
          </w:p>
        </w:tc>
      </w:tr>
      <w:tr w:rsidR="000C3E33" w:rsidRPr="00DF02C5" w:rsidTr="00591DF4">
        <w:trPr>
          <w:cantSplit/>
        </w:trPr>
        <w:tc>
          <w:tcPr>
            <w:tcW w:w="1831" w:type="dxa"/>
            <w:vMerge/>
          </w:tcPr>
          <w:p w:rsidR="000C3E33" w:rsidRPr="00DF02C5" w:rsidRDefault="000C3E33" w:rsidP="00590B1E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DD1BD2">
            <w:pPr>
              <w:pStyle w:val="a7"/>
              <w:jc w:val="both"/>
            </w:pPr>
            <w:r w:rsidRPr="00DF02C5">
              <w:t>Определять правильность и своевременность оп</w:t>
            </w:r>
            <w:r w:rsidR="00A720FC" w:rsidRPr="00DF02C5">
              <w:t>еративных действий личного состава НАСФ и</w:t>
            </w:r>
            <w:r w:rsidRPr="00DF02C5">
              <w:t xml:space="preserve"> ГСС (ГСФ) при выполнении газоспасательных работ</w:t>
            </w:r>
          </w:p>
        </w:tc>
      </w:tr>
      <w:tr w:rsidR="000C3E33" w:rsidRPr="00DF02C5" w:rsidTr="00591DF4">
        <w:trPr>
          <w:cantSplit/>
        </w:trPr>
        <w:tc>
          <w:tcPr>
            <w:tcW w:w="1831" w:type="dxa"/>
            <w:vMerge/>
          </w:tcPr>
          <w:p w:rsidR="000C3E33" w:rsidRPr="00DF02C5" w:rsidRDefault="000C3E33" w:rsidP="00590B1E">
            <w:pPr>
              <w:pStyle w:val="a7"/>
            </w:pPr>
          </w:p>
        </w:tc>
        <w:tc>
          <w:tcPr>
            <w:tcW w:w="7740" w:type="dxa"/>
          </w:tcPr>
          <w:p w:rsidR="000C3E33" w:rsidRPr="00591DF4" w:rsidRDefault="00DD1BD2" w:rsidP="00DD1BD2">
            <w:pPr>
              <w:pStyle w:val="a7"/>
              <w:jc w:val="both"/>
            </w:pPr>
            <w:r>
              <w:t>Определять</w:t>
            </w:r>
            <w:r w:rsidR="000D7108" w:rsidRPr="00591DF4">
              <w:t xml:space="preserve"> задачи по проведению газоспасательных работ, соответствующие требованиям к квалификации и оснаще</w:t>
            </w:r>
            <w:r w:rsidR="00A720FC" w:rsidRPr="00591DF4">
              <w:t>нности спасателей НАСФ</w:t>
            </w:r>
          </w:p>
        </w:tc>
      </w:tr>
      <w:tr w:rsidR="00A91229" w:rsidRPr="00DF02C5" w:rsidTr="000D6129">
        <w:trPr>
          <w:cantSplit/>
          <w:trHeight w:val="233"/>
        </w:trPr>
        <w:tc>
          <w:tcPr>
            <w:tcW w:w="1831" w:type="dxa"/>
            <w:vMerge w:val="restart"/>
          </w:tcPr>
          <w:p w:rsidR="00A91229" w:rsidRPr="00DF02C5" w:rsidRDefault="00A91229" w:rsidP="00590B1E">
            <w:pPr>
              <w:pStyle w:val="a7"/>
            </w:pPr>
            <w:r w:rsidRPr="00DF02C5">
              <w:t>Необходимые знания</w:t>
            </w:r>
          </w:p>
          <w:p w:rsidR="00A91229" w:rsidRDefault="00A91229" w:rsidP="00590B1E">
            <w:pPr>
              <w:pStyle w:val="a7"/>
            </w:pPr>
          </w:p>
          <w:p w:rsidR="00A91229" w:rsidRDefault="00A91229" w:rsidP="00590B1E">
            <w:pPr>
              <w:pStyle w:val="a7"/>
            </w:pPr>
          </w:p>
          <w:p w:rsidR="00A91229" w:rsidRDefault="00A91229" w:rsidP="00590B1E">
            <w:pPr>
              <w:pStyle w:val="a7"/>
            </w:pPr>
          </w:p>
          <w:p w:rsidR="00A91229" w:rsidRDefault="00A91229" w:rsidP="00590B1E">
            <w:pPr>
              <w:pStyle w:val="a7"/>
            </w:pPr>
          </w:p>
          <w:p w:rsidR="00A91229" w:rsidRDefault="00A91229" w:rsidP="00590B1E">
            <w:pPr>
              <w:pStyle w:val="a7"/>
            </w:pPr>
          </w:p>
          <w:p w:rsidR="00A91229" w:rsidRDefault="00A91229" w:rsidP="00590B1E">
            <w:pPr>
              <w:pStyle w:val="a7"/>
            </w:pPr>
          </w:p>
          <w:p w:rsidR="00A91229" w:rsidRDefault="00A91229" w:rsidP="00590B1E">
            <w:pPr>
              <w:pStyle w:val="a7"/>
            </w:pPr>
          </w:p>
          <w:p w:rsidR="00A91229" w:rsidRDefault="00A91229" w:rsidP="00590B1E">
            <w:pPr>
              <w:pStyle w:val="a7"/>
            </w:pPr>
          </w:p>
          <w:p w:rsidR="00A91229" w:rsidRDefault="00A91229" w:rsidP="00590B1E">
            <w:pPr>
              <w:pStyle w:val="a7"/>
            </w:pPr>
          </w:p>
          <w:p w:rsidR="00A91229" w:rsidRDefault="00A91229" w:rsidP="00590B1E">
            <w:pPr>
              <w:pStyle w:val="a7"/>
            </w:pPr>
          </w:p>
          <w:p w:rsidR="00A91229" w:rsidRPr="00DF02C5" w:rsidRDefault="00A91229" w:rsidP="00590B1E">
            <w:pPr>
              <w:pStyle w:val="a7"/>
            </w:pPr>
          </w:p>
        </w:tc>
        <w:tc>
          <w:tcPr>
            <w:tcW w:w="7740" w:type="dxa"/>
          </w:tcPr>
          <w:p w:rsidR="00A91229" w:rsidRPr="00DF02C5" w:rsidRDefault="00A91229" w:rsidP="00590B1E">
            <w:pPr>
              <w:pStyle w:val="a7"/>
            </w:pPr>
            <w:r w:rsidRPr="00DF02C5">
              <w:t xml:space="preserve">Уровни развития </w:t>
            </w:r>
            <w:r>
              <w:t xml:space="preserve">химических </w:t>
            </w:r>
            <w:r w:rsidRPr="00DF02C5">
              <w:t>аварий и ЧС</w:t>
            </w:r>
          </w:p>
        </w:tc>
      </w:tr>
      <w:tr w:rsidR="00A91229" w:rsidRPr="00DF02C5" w:rsidTr="00591DF4">
        <w:trPr>
          <w:cantSplit/>
        </w:trPr>
        <w:tc>
          <w:tcPr>
            <w:tcW w:w="1831" w:type="dxa"/>
            <w:vMerge/>
          </w:tcPr>
          <w:p w:rsidR="00A91229" w:rsidRPr="00DF02C5" w:rsidRDefault="00A91229" w:rsidP="00590B1E">
            <w:pPr>
              <w:pStyle w:val="a7"/>
            </w:pPr>
          </w:p>
        </w:tc>
        <w:tc>
          <w:tcPr>
            <w:tcW w:w="7740" w:type="dxa"/>
          </w:tcPr>
          <w:p w:rsidR="00A91229" w:rsidRPr="00DF02C5" w:rsidRDefault="00A91229" w:rsidP="00590B1E">
            <w:pPr>
              <w:pStyle w:val="a7"/>
            </w:pPr>
            <w:r w:rsidRPr="00DF02C5">
              <w:t>Порядок определения</w:t>
            </w:r>
            <w:r>
              <w:t xml:space="preserve"> и полномочияруководителей </w:t>
            </w:r>
            <w:r w:rsidRPr="00DF02C5">
              <w:t>ликвидацией аварией и</w:t>
            </w:r>
            <w:r>
              <w:t xml:space="preserve"> газоспасательных работ</w:t>
            </w:r>
          </w:p>
        </w:tc>
      </w:tr>
      <w:tr w:rsidR="00A91229" w:rsidRPr="00DF02C5" w:rsidTr="00591DF4">
        <w:trPr>
          <w:cantSplit/>
        </w:trPr>
        <w:tc>
          <w:tcPr>
            <w:tcW w:w="1831" w:type="dxa"/>
            <w:vMerge/>
          </w:tcPr>
          <w:p w:rsidR="00A91229" w:rsidRPr="00DF02C5" w:rsidRDefault="00A91229" w:rsidP="00590B1E">
            <w:pPr>
              <w:pStyle w:val="a7"/>
            </w:pPr>
          </w:p>
        </w:tc>
        <w:tc>
          <w:tcPr>
            <w:tcW w:w="7740" w:type="dxa"/>
          </w:tcPr>
          <w:p w:rsidR="00A91229" w:rsidRPr="00DF02C5" w:rsidRDefault="00A91229" w:rsidP="00590B1E">
            <w:pPr>
              <w:pStyle w:val="a7"/>
            </w:pPr>
            <w:r w:rsidRPr="00DF02C5">
              <w:t>Назначение и состав командного пункта и газоспасательной базы</w:t>
            </w:r>
          </w:p>
        </w:tc>
      </w:tr>
      <w:tr w:rsidR="00A91229" w:rsidRPr="00DF02C5" w:rsidTr="00591DF4">
        <w:trPr>
          <w:cantSplit/>
        </w:trPr>
        <w:tc>
          <w:tcPr>
            <w:tcW w:w="1831" w:type="dxa"/>
            <w:vMerge/>
          </w:tcPr>
          <w:p w:rsidR="00A91229" w:rsidRPr="00DF02C5" w:rsidRDefault="00A91229" w:rsidP="00590B1E">
            <w:pPr>
              <w:pStyle w:val="a7"/>
            </w:pPr>
          </w:p>
        </w:tc>
        <w:tc>
          <w:tcPr>
            <w:tcW w:w="7740" w:type="dxa"/>
          </w:tcPr>
          <w:p w:rsidR="00A91229" w:rsidRPr="00DF02C5" w:rsidRDefault="00A91229" w:rsidP="00590B1E">
            <w:pPr>
              <w:pStyle w:val="a7"/>
            </w:pPr>
            <w:r w:rsidRPr="00DF02C5">
              <w:t>Требования к месту размещения командного пункта и газоспасательной базы</w:t>
            </w:r>
          </w:p>
        </w:tc>
      </w:tr>
      <w:tr w:rsidR="00A91229" w:rsidRPr="00DF02C5" w:rsidTr="00591DF4">
        <w:trPr>
          <w:cantSplit/>
        </w:trPr>
        <w:tc>
          <w:tcPr>
            <w:tcW w:w="1831" w:type="dxa"/>
            <w:vMerge/>
          </w:tcPr>
          <w:p w:rsidR="00A91229" w:rsidRPr="00DF02C5" w:rsidRDefault="00A91229" w:rsidP="00590B1E">
            <w:pPr>
              <w:pStyle w:val="a7"/>
            </w:pPr>
          </w:p>
        </w:tc>
        <w:tc>
          <w:tcPr>
            <w:tcW w:w="7740" w:type="dxa"/>
          </w:tcPr>
          <w:p w:rsidR="00A91229" w:rsidRPr="00DF02C5" w:rsidRDefault="00A91229" w:rsidP="00590B1E">
            <w:pPr>
              <w:pStyle w:val="a7"/>
            </w:pPr>
            <w:r w:rsidRPr="00DF02C5">
              <w:t>Порядок отстранения лица от руководства работами по ликвидации аварии или ЧС, а также случаи и порядок передачи руководства работами по ликвидации аварии или ЧС</w:t>
            </w:r>
          </w:p>
        </w:tc>
      </w:tr>
      <w:tr w:rsidR="00A91229" w:rsidRPr="00DF02C5" w:rsidTr="00591DF4">
        <w:trPr>
          <w:cantSplit/>
        </w:trPr>
        <w:tc>
          <w:tcPr>
            <w:tcW w:w="1831" w:type="dxa"/>
            <w:vMerge/>
          </w:tcPr>
          <w:p w:rsidR="00A91229" w:rsidRPr="00DF02C5" w:rsidRDefault="00A91229" w:rsidP="00590B1E">
            <w:pPr>
              <w:pStyle w:val="a7"/>
            </w:pPr>
          </w:p>
        </w:tc>
        <w:tc>
          <w:tcPr>
            <w:tcW w:w="7740" w:type="dxa"/>
          </w:tcPr>
          <w:p w:rsidR="00A91229" w:rsidRPr="00DF02C5" w:rsidRDefault="00A91229" w:rsidP="00590B1E">
            <w:pPr>
              <w:pStyle w:val="a7"/>
            </w:pPr>
            <w:r w:rsidRPr="00DF02C5">
              <w:t>Порядок отстранения лица от руководства газоспасательными работами, а также случаи и порядок передачи руководства газоспасательными работами</w:t>
            </w:r>
          </w:p>
        </w:tc>
      </w:tr>
      <w:tr w:rsidR="00A91229" w:rsidRPr="00DF02C5" w:rsidTr="00591DF4">
        <w:trPr>
          <w:cantSplit/>
        </w:trPr>
        <w:tc>
          <w:tcPr>
            <w:tcW w:w="1831" w:type="dxa"/>
            <w:vMerge/>
          </w:tcPr>
          <w:p w:rsidR="00A91229" w:rsidRPr="00DF02C5" w:rsidRDefault="00A91229" w:rsidP="00590B1E">
            <w:pPr>
              <w:pStyle w:val="a7"/>
            </w:pPr>
          </w:p>
        </w:tc>
        <w:tc>
          <w:tcPr>
            <w:tcW w:w="7740" w:type="dxa"/>
          </w:tcPr>
          <w:p w:rsidR="00A91229" w:rsidRPr="00DF02C5" w:rsidRDefault="00A91229" w:rsidP="00590B1E">
            <w:pPr>
              <w:pStyle w:val="a7"/>
            </w:pPr>
            <w:r w:rsidRPr="00DF02C5">
              <w:t xml:space="preserve">Порядок взаимодействия с руководителем ликвидации аварии или ЧС, получения от него задания оперативному подразделению ГСС (ГСФ) </w:t>
            </w:r>
          </w:p>
        </w:tc>
      </w:tr>
      <w:tr w:rsidR="00A91229" w:rsidRPr="00DF02C5" w:rsidTr="00591DF4">
        <w:trPr>
          <w:cantSplit/>
        </w:trPr>
        <w:tc>
          <w:tcPr>
            <w:tcW w:w="1831" w:type="dxa"/>
            <w:vMerge/>
          </w:tcPr>
          <w:p w:rsidR="00A91229" w:rsidRPr="00DF02C5" w:rsidRDefault="00A91229" w:rsidP="00590B1E">
            <w:pPr>
              <w:pStyle w:val="a7"/>
            </w:pPr>
          </w:p>
        </w:tc>
        <w:tc>
          <w:tcPr>
            <w:tcW w:w="7740" w:type="dxa"/>
          </w:tcPr>
          <w:p w:rsidR="00A91229" w:rsidRPr="00730DD8" w:rsidRDefault="00A91229" w:rsidP="00590B1E">
            <w:pPr>
              <w:pStyle w:val="a7"/>
            </w:pPr>
            <w:r w:rsidRPr="00730DD8">
              <w:t>Способ и порядок ведения связи при выполнении газоспасательных работ</w:t>
            </w:r>
          </w:p>
        </w:tc>
      </w:tr>
      <w:tr w:rsidR="00A91229" w:rsidRPr="00DF02C5" w:rsidTr="00591DF4">
        <w:trPr>
          <w:cantSplit/>
        </w:trPr>
        <w:tc>
          <w:tcPr>
            <w:tcW w:w="1831" w:type="dxa"/>
            <w:vMerge/>
          </w:tcPr>
          <w:p w:rsidR="00A91229" w:rsidRPr="00DF02C5" w:rsidRDefault="00A91229" w:rsidP="00590B1E">
            <w:pPr>
              <w:pStyle w:val="a7"/>
            </w:pPr>
          </w:p>
        </w:tc>
        <w:tc>
          <w:tcPr>
            <w:tcW w:w="7740" w:type="dxa"/>
          </w:tcPr>
          <w:p w:rsidR="00A91229" w:rsidRPr="00730DD8" w:rsidRDefault="00A91229" w:rsidP="00590B1E">
            <w:pPr>
              <w:pStyle w:val="a7"/>
            </w:pPr>
            <w:r w:rsidRPr="00730DD8">
              <w:t>Требования к организации газоспасательной базы</w:t>
            </w:r>
          </w:p>
        </w:tc>
      </w:tr>
      <w:tr w:rsidR="00A91229" w:rsidRPr="00DF02C5" w:rsidTr="00591DF4">
        <w:trPr>
          <w:cantSplit/>
        </w:trPr>
        <w:tc>
          <w:tcPr>
            <w:tcW w:w="1831" w:type="dxa"/>
            <w:vMerge/>
          </w:tcPr>
          <w:p w:rsidR="00A91229" w:rsidRPr="00DF02C5" w:rsidRDefault="00A91229" w:rsidP="00590B1E">
            <w:pPr>
              <w:pStyle w:val="a7"/>
            </w:pPr>
          </w:p>
        </w:tc>
        <w:tc>
          <w:tcPr>
            <w:tcW w:w="7740" w:type="dxa"/>
          </w:tcPr>
          <w:p w:rsidR="00A91229" w:rsidRPr="00730DD8" w:rsidRDefault="00A91229" w:rsidP="00590B1E">
            <w:pPr>
              <w:pStyle w:val="a7"/>
            </w:pPr>
            <w:r w:rsidRPr="00730DD8">
              <w:t>Назначение и оснащенность газоспасательной базы</w:t>
            </w:r>
          </w:p>
        </w:tc>
      </w:tr>
      <w:tr w:rsidR="00A91229" w:rsidRPr="00DF02C5" w:rsidTr="00591DF4">
        <w:trPr>
          <w:cantSplit/>
        </w:trPr>
        <w:tc>
          <w:tcPr>
            <w:tcW w:w="1831" w:type="dxa"/>
            <w:vMerge/>
          </w:tcPr>
          <w:p w:rsidR="00A91229" w:rsidRPr="00DF02C5" w:rsidRDefault="00A91229" w:rsidP="00590B1E">
            <w:pPr>
              <w:pStyle w:val="a7"/>
            </w:pPr>
          </w:p>
        </w:tc>
        <w:tc>
          <w:tcPr>
            <w:tcW w:w="7740" w:type="dxa"/>
          </w:tcPr>
          <w:p w:rsidR="00A91229" w:rsidRPr="00730DD8" w:rsidRDefault="00A91229" w:rsidP="00CD0F91">
            <w:pPr>
              <w:pStyle w:val="a7"/>
            </w:pPr>
            <w:r w:rsidRPr="00730DD8">
              <w:t>Способы и средства санитарной обработки персонала при химической аварии</w:t>
            </w:r>
          </w:p>
        </w:tc>
      </w:tr>
      <w:tr w:rsidR="00A91229" w:rsidRPr="00DF02C5" w:rsidTr="00591DF4">
        <w:trPr>
          <w:cantSplit/>
        </w:trPr>
        <w:tc>
          <w:tcPr>
            <w:tcW w:w="1831" w:type="dxa"/>
            <w:vMerge/>
          </w:tcPr>
          <w:p w:rsidR="00A91229" w:rsidRPr="00DF02C5" w:rsidRDefault="00A91229" w:rsidP="00590B1E">
            <w:pPr>
              <w:pStyle w:val="a7"/>
            </w:pPr>
          </w:p>
        </w:tc>
        <w:tc>
          <w:tcPr>
            <w:tcW w:w="7740" w:type="dxa"/>
          </w:tcPr>
          <w:p w:rsidR="00A91229" w:rsidRPr="00730DD8" w:rsidRDefault="00A91229" w:rsidP="00590B1E">
            <w:pPr>
              <w:pStyle w:val="a7"/>
            </w:pPr>
            <w:r w:rsidRPr="00730DD8">
              <w:t>Способы и средства дегазации аварийно-спасательных средств</w:t>
            </w:r>
          </w:p>
        </w:tc>
      </w:tr>
      <w:tr w:rsidR="00A91229" w:rsidRPr="00DF02C5" w:rsidTr="00591DF4">
        <w:trPr>
          <w:cantSplit/>
        </w:trPr>
        <w:tc>
          <w:tcPr>
            <w:tcW w:w="1831" w:type="dxa"/>
            <w:vMerge/>
          </w:tcPr>
          <w:p w:rsidR="00A91229" w:rsidRPr="00DF02C5" w:rsidRDefault="00A91229" w:rsidP="00590B1E">
            <w:pPr>
              <w:pStyle w:val="a7"/>
            </w:pPr>
          </w:p>
        </w:tc>
        <w:tc>
          <w:tcPr>
            <w:tcW w:w="7740" w:type="dxa"/>
          </w:tcPr>
          <w:p w:rsidR="00A91229" w:rsidRPr="00DF02C5" w:rsidRDefault="00A91229" w:rsidP="000A26F4">
            <w:pPr>
              <w:pStyle w:val="a7"/>
            </w:pPr>
            <w:r w:rsidRPr="00DF02C5">
              <w:t xml:space="preserve">Способы поиска пострадавших при </w:t>
            </w:r>
            <w:r>
              <w:t xml:space="preserve">химической </w:t>
            </w:r>
            <w:r w:rsidRPr="00DF02C5">
              <w:t xml:space="preserve">аварии на </w:t>
            </w:r>
            <w:r>
              <w:t>ОПО</w:t>
            </w:r>
          </w:p>
        </w:tc>
      </w:tr>
      <w:tr w:rsidR="00A91229" w:rsidRPr="00DF02C5" w:rsidTr="00591DF4">
        <w:trPr>
          <w:cantSplit/>
        </w:trPr>
        <w:tc>
          <w:tcPr>
            <w:tcW w:w="1831" w:type="dxa"/>
            <w:vMerge/>
          </w:tcPr>
          <w:p w:rsidR="00A91229" w:rsidRPr="00DF02C5" w:rsidRDefault="00A91229" w:rsidP="00590B1E">
            <w:pPr>
              <w:pStyle w:val="a7"/>
            </w:pPr>
          </w:p>
        </w:tc>
        <w:tc>
          <w:tcPr>
            <w:tcW w:w="7740" w:type="dxa"/>
          </w:tcPr>
          <w:p w:rsidR="00A91229" w:rsidRPr="00591DF4" w:rsidRDefault="00A91229" w:rsidP="000A26F4">
            <w:pPr>
              <w:pStyle w:val="a7"/>
              <w:rPr>
                <w:spacing w:val="-4"/>
              </w:rPr>
            </w:pPr>
            <w:r w:rsidRPr="00591DF4">
              <w:rPr>
                <w:spacing w:val="-4"/>
              </w:rPr>
              <w:t xml:space="preserve">Перечень нормативных документов, устанавливающих последовательность и состав действий по локализации и ликвидации последствий </w:t>
            </w:r>
            <w:r>
              <w:rPr>
                <w:spacing w:val="-4"/>
              </w:rPr>
              <w:t xml:space="preserve">химической </w:t>
            </w:r>
            <w:r w:rsidRPr="00591DF4">
              <w:rPr>
                <w:spacing w:val="-4"/>
              </w:rPr>
              <w:t xml:space="preserve">аварии на </w:t>
            </w:r>
            <w:r>
              <w:rPr>
                <w:spacing w:val="-4"/>
              </w:rPr>
              <w:t>ОПО</w:t>
            </w:r>
          </w:p>
        </w:tc>
      </w:tr>
      <w:tr w:rsidR="00A91229" w:rsidRPr="00DF02C5" w:rsidTr="00591DF4">
        <w:trPr>
          <w:cantSplit/>
        </w:trPr>
        <w:tc>
          <w:tcPr>
            <w:tcW w:w="1831" w:type="dxa"/>
            <w:vMerge/>
          </w:tcPr>
          <w:p w:rsidR="00A91229" w:rsidRPr="00DF02C5" w:rsidRDefault="00A91229" w:rsidP="00590B1E">
            <w:pPr>
              <w:pStyle w:val="a7"/>
            </w:pPr>
          </w:p>
        </w:tc>
        <w:tc>
          <w:tcPr>
            <w:tcW w:w="7740" w:type="dxa"/>
          </w:tcPr>
          <w:p w:rsidR="00A91229" w:rsidRPr="00DF02C5" w:rsidRDefault="00A91229" w:rsidP="00590B1E">
            <w:pPr>
              <w:pStyle w:val="a7"/>
            </w:pPr>
            <w:r w:rsidRPr="00730DD8">
              <w:t>Случаи, в</w:t>
            </w:r>
            <w:r w:rsidRPr="00DF02C5">
              <w:t xml:space="preserve"> которых руководитель подразделения ГСС (ГСФ) обязан возглавить газоспасательное отделение, выполняющее работы в загазованной зоне</w:t>
            </w:r>
          </w:p>
        </w:tc>
      </w:tr>
      <w:tr w:rsidR="00A91229" w:rsidRPr="00DF02C5" w:rsidTr="00591DF4">
        <w:trPr>
          <w:cantSplit/>
        </w:trPr>
        <w:tc>
          <w:tcPr>
            <w:tcW w:w="1831" w:type="dxa"/>
            <w:vMerge/>
          </w:tcPr>
          <w:p w:rsidR="00A91229" w:rsidRPr="00DF02C5" w:rsidRDefault="00A91229" w:rsidP="00590B1E">
            <w:pPr>
              <w:pStyle w:val="a7"/>
            </w:pPr>
          </w:p>
        </w:tc>
        <w:tc>
          <w:tcPr>
            <w:tcW w:w="7740" w:type="dxa"/>
          </w:tcPr>
          <w:p w:rsidR="00A91229" w:rsidRPr="00DF02C5" w:rsidRDefault="00A91229" w:rsidP="00590B1E">
            <w:pPr>
              <w:pStyle w:val="a7"/>
            </w:pPr>
            <w:r w:rsidRPr="00DF02C5">
              <w:t>Обязанности командира отделения при выполнении газоспасательных работ в загазованной зоне</w:t>
            </w:r>
          </w:p>
        </w:tc>
      </w:tr>
      <w:tr w:rsidR="00A91229" w:rsidRPr="00DF02C5" w:rsidTr="00591DF4">
        <w:trPr>
          <w:cantSplit/>
        </w:trPr>
        <w:tc>
          <w:tcPr>
            <w:tcW w:w="1831" w:type="dxa"/>
            <w:vMerge/>
          </w:tcPr>
          <w:p w:rsidR="00A91229" w:rsidRPr="00DF02C5" w:rsidRDefault="00A91229" w:rsidP="00590B1E">
            <w:pPr>
              <w:pStyle w:val="a7"/>
            </w:pPr>
          </w:p>
        </w:tc>
        <w:tc>
          <w:tcPr>
            <w:tcW w:w="7740" w:type="dxa"/>
          </w:tcPr>
          <w:p w:rsidR="00A91229" w:rsidRPr="00DF02C5" w:rsidRDefault="00A91229" w:rsidP="00590B1E">
            <w:pPr>
              <w:pStyle w:val="a7"/>
            </w:pPr>
            <w:r w:rsidRPr="00DF02C5">
              <w:t>Порядок и содержание оперативных действий подразделения ГСС (ГСФ) при выполнении газоспасательных работ</w:t>
            </w:r>
          </w:p>
        </w:tc>
      </w:tr>
      <w:tr w:rsidR="00A91229" w:rsidRPr="00DF02C5" w:rsidTr="00591DF4">
        <w:trPr>
          <w:cantSplit/>
        </w:trPr>
        <w:tc>
          <w:tcPr>
            <w:tcW w:w="1831" w:type="dxa"/>
            <w:vMerge/>
          </w:tcPr>
          <w:p w:rsidR="00A91229" w:rsidRPr="00DF02C5" w:rsidRDefault="00A91229" w:rsidP="00590B1E">
            <w:pPr>
              <w:pStyle w:val="a7"/>
            </w:pPr>
          </w:p>
        </w:tc>
        <w:tc>
          <w:tcPr>
            <w:tcW w:w="7740" w:type="dxa"/>
          </w:tcPr>
          <w:p w:rsidR="00A91229" w:rsidRPr="00DF02C5" w:rsidRDefault="00A91229" w:rsidP="00590B1E">
            <w:pPr>
              <w:pStyle w:val="a7"/>
            </w:pPr>
            <w:r w:rsidRPr="00DF02C5">
              <w:t>Требования к знаниям и умениям спасателя профессионального аварийно-спасательного формирования в зависимости от уровня квалификации и присвоенной классности спасателя</w:t>
            </w:r>
          </w:p>
        </w:tc>
      </w:tr>
      <w:tr w:rsidR="00A91229" w:rsidRPr="00DF02C5" w:rsidTr="00591DF4">
        <w:trPr>
          <w:cantSplit/>
        </w:trPr>
        <w:tc>
          <w:tcPr>
            <w:tcW w:w="1831" w:type="dxa"/>
            <w:vMerge/>
          </w:tcPr>
          <w:p w:rsidR="00A91229" w:rsidRPr="00DF02C5" w:rsidRDefault="00A91229" w:rsidP="00590B1E">
            <w:pPr>
              <w:pStyle w:val="a7"/>
            </w:pPr>
          </w:p>
        </w:tc>
        <w:tc>
          <w:tcPr>
            <w:tcW w:w="7740" w:type="dxa"/>
          </w:tcPr>
          <w:p w:rsidR="00A91229" w:rsidRPr="00DF02C5" w:rsidRDefault="00A91229" w:rsidP="000A26F4">
            <w:pPr>
              <w:pStyle w:val="a7"/>
            </w:pPr>
            <w:r w:rsidRPr="00DF02C5">
              <w:t xml:space="preserve">Задачи и функции НАСФ, создаваемых на </w:t>
            </w:r>
            <w:r>
              <w:t>ОПО</w:t>
            </w:r>
          </w:p>
        </w:tc>
      </w:tr>
      <w:tr w:rsidR="00A91229" w:rsidRPr="00DF02C5" w:rsidTr="00591DF4">
        <w:trPr>
          <w:cantSplit/>
        </w:trPr>
        <w:tc>
          <w:tcPr>
            <w:tcW w:w="1831" w:type="dxa"/>
            <w:vMerge/>
          </w:tcPr>
          <w:p w:rsidR="00A91229" w:rsidRPr="00DF02C5" w:rsidRDefault="00A91229" w:rsidP="00590B1E">
            <w:pPr>
              <w:pStyle w:val="a7"/>
            </w:pPr>
          </w:p>
        </w:tc>
        <w:tc>
          <w:tcPr>
            <w:tcW w:w="7740" w:type="dxa"/>
          </w:tcPr>
          <w:p w:rsidR="00A91229" w:rsidRPr="00DF02C5" w:rsidRDefault="00A91229" w:rsidP="000A26F4">
            <w:pPr>
              <w:pStyle w:val="a7"/>
            </w:pPr>
            <w:r w:rsidRPr="00DF02C5">
              <w:t xml:space="preserve">Требования к знаниям и умениям спасателя НАСФ на </w:t>
            </w:r>
            <w:r>
              <w:t>ОПО</w:t>
            </w:r>
          </w:p>
        </w:tc>
      </w:tr>
      <w:tr w:rsidR="00A91229" w:rsidRPr="00DF02C5" w:rsidTr="00591DF4">
        <w:trPr>
          <w:cantSplit/>
        </w:trPr>
        <w:tc>
          <w:tcPr>
            <w:tcW w:w="1831" w:type="dxa"/>
            <w:vMerge/>
          </w:tcPr>
          <w:p w:rsidR="00A91229" w:rsidRPr="00DF02C5" w:rsidRDefault="00A91229" w:rsidP="00590B1E">
            <w:pPr>
              <w:pStyle w:val="a7"/>
            </w:pPr>
          </w:p>
        </w:tc>
        <w:tc>
          <w:tcPr>
            <w:tcW w:w="7740" w:type="dxa"/>
          </w:tcPr>
          <w:p w:rsidR="00A91229" w:rsidRPr="00DF02C5" w:rsidRDefault="00A91229" w:rsidP="00590B1E">
            <w:pPr>
              <w:pStyle w:val="a7"/>
            </w:pPr>
            <w:r w:rsidRPr="00DF02C5">
              <w:t xml:space="preserve">Порядок привлечения спасателя НАСФ к действиям в составе оперативного подразделения ГСС (ГСФ) </w:t>
            </w:r>
          </w:p>
        </w:tc>
      </w:tr>
      <w:tr w:rsidR="000C3E33" w:rsidRPr="00DF02C5" w:rsidTr="00591DF4">
        <w:trPr>
          <w:cantSplit/>
        </w:trPr>
        <w:tc>
          <w:tcPr>
            <w:tcW w:w="1831" w:type="dxa"/>
          </w:tcPr>
          <w:p w:rsidR="000C3E33" w:rsidRPr="00DF02C5" w:rsidRDefault="001A7652" w:rsidP="00590B1E">
            <w:pPr>
              <w:pStyle w:val="a7"/>
            </w:pPr>
            <w:r w:rsidRPr="00DF02C5">
              <w:t>Другие характеристики</w:t>
            </w:r>
          </w:p>
        </w:tc>
        <w:tc>
          <w:tcPr>
            <w:tcW w:w="7740" w:type="dxa"/>
          </w:tcPr>
          <w:p w:rsidR="000C3E33" w:rsidRPr="00DF02C5" w:rsidRDefault="000C3E33" w:rsidP="00590B1E">
            <w:pPr>
              <w:pStyle w:val="a7"/>
            </w:pPr>
          </w:p>
        </w:tc>
      </w:tr>
    </w:tbl>
    <w:p w:rsidR="000C3E33" w:rsidRPr="00DF02C5" w:rsidRDefault="000C3E33" w:rsidP="00510159">
      <w:pPr>
        <w:pStyle w:val="a7"/>
      </w:pPr>
    </w:p>
    <w:p w:rsidR="00B13892" w:rsidRPr="00DF02C5" w:rsidRDefault="00B13892" w:rsidP="00510159">
      <w:pPr>
        <w:pStyle w:val="a7"/>
      </w:pPr>
    </w:p>
    <w:p w:rsidR="00B13892" w:rsidRPr="00DF02C5" w:rsidRDefault="00B13892" w:rsidP="00510159">
      <w:pPr>
        <w:pStyle w:val="a7"/>
        <w:rPr>
          <w:b/>
        </w:rPr>
      </w:pPr>
      <w:r w:rsidRPr="00DF02C5">
        <w:rPr>
          <w:b/>
        </w:rPr>
        <w:t>3.6.3. Трудовая функция</w:t>
      </w:r>
    </w:p>
    <w:p w:rsidR="00B13892" w:rsidRPr="00DF02C5" w:rsidRDefault="00B13892" w:rsidP="00510159">
      <w:pPr>
        <w:pStyle w:val="a7"/>
      </w:pPr>
    </w:p>
    <w:tbl>
      <w:tblPr>
        <w:tblStyle w:val="a8"/>
        <w:tblW w:w="9573" w:type="dxa"/>
        <w:tblLook w:val="04A0"/>
      </w:tblPr>
      <w:tblGrid>
        <w:gridCol w:w="1595"/>
        <w:gridCol w:w="3721"/>
        <w:gridCol w:w="850"/>
        <w:gridCol w:w="1145"/>
        <w:gridCol w:w="1447"/>
        <w:gridCol w:w="815"/>
      </w:tblGrid>
      <w:tr w:rsidR="00B13892" w:rsidRPr="00DF02C5" w:rsidTr="00591DF4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CE73DA" w:rsidP="00CE73DA">
            <w:pPr>
              <w:pStyle w:val="a7"/>
            </w:pPr>
            <w:r w:rsidRPr="00730DD8">
              <w:t>Организация</w:t>
            </w:r>
            <w:r w:rsidR="00DA7423" w:rsidRPr="00730DD8">
              <w:t xml:space="preserve"> и </w:t>
            </w:r>
            <w:r w:rsidR="00E66C06" w:rsidRPr="00730DD8">
              <w:t xml:space="preserve">контроль </w:t>
            </w:r>
            <w:r w:rsidR="00DA7423" w:rsidRPr="00730DD8">
              <w:t xml:space="preserve">за </w:t>
            </w:r>
            <w:r w:rsidRPr="00730DD8">
              <w:t>выполнением действий</w:t>
            </w:r>
            <w:r w:rsidR="00B13892" w:rsidRPr="00730DD8">
              <w:t xml:space="preserve">по сбору и возвращению </w:t>
            </w:r>
            <w:r w:rsidR="00317F6A" w:rsidRPr="00730DD8">
              <w:t>оперативного</w:t>
            </w:r>
            <w:r w:rsidR="00317F6A" w:rsidRPr="00DF02C5">
              <w:t xml:space="preserve"> подразделения ГСС (ГСФ) </w:t>
            </w:r>
            <w:r w:rsidR="00B13892" w:rsidRPr="00DF02C5">
              <w:t>к месту постоянного расположения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lang w:val="en-US"/>
              </w:rPr>
            </w:pPr>
            <w:r w:rsidRPr="00DF02C5">
              <w:rPr>
                <w:lang w:val="en-US"/>
              </w:rPr>
              <w:t>F/03.6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</w:pPr>
            <w:r w:rsidRPr="00DF02C5">
              <w:t>6</w:t>
            </w:r>
          </w:p>
        </w:tc>
      </w:tr>
    </w:tbl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/>
      </w:tblPr>
      <w:tblGrid>
        <w:gridCol w:w="2235"/>
        <w:gridCol w:w="1842"/>
        <w:gridCol w:w="2268"/>
        <w:gridCol w:w="1311"/>
        <w:gridCol w:w="1914"/>
      </w:tblGrid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Оригинал    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</w:tr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E33" w:rsidRPr="00DF02C5" w:rsidRDefault="000C3E33" w:rsidP="00510159">
      <w:pPr>
        <w:pStyle w:val="a7"/>
      </w:pPr>
    </w:p>
    <w:tbl>
      <w:tblPr>
        <w:tblStyle w:val="a8"/>
        <w:tblW w:w="9571" w:type="dxa"/>
        <w:tblLook w:val="04A0"/>
      </w:tblPr>
      <w:tblGrid>
        <w:gridCol w:w="1831"/>
        <w:gridCol w:w="7740"/>
      </w:tblGrid>
      <w:tr w:rsidR="00A77C74" w:rsidRPr="00DF02C5" w:rsidTr="00591DF4">
        <w:tc>
          <w:tcPr>
            <w:tcW w:w="1831" w:type="dxa"/>
            <w:vMerge w:val="restart"/>
          </w:tcPr>
          <w:p w:rsidR="00A77C74" w:rsidRPr="00DF02C5" w:rsidRDefault="00A77C74" w:rsidP="00510159">
            <w:pPr>
              <w:pStyle w:val="a7"/>
            </w:pPr>
            <w:r w:rsidRPr="00DF02C5">
              <w:t>Трудовые действия</w:t>
            </w:r>
          </w:p>
        </w:tc>
        <w:tc>
          <w:tcPr>
            <w:tcW w:w="7740" w:type="dxa"/>
          </w:tcPr>
          <w:p w:rsidR="00A77C74" w:rsidRPr="00730DD8" w:rsidRDefault="00E1091E" w:rsidP="00510159">
            <w:pPr>
              <w:pStyle w:val="a7"/>
            </w:pPr>
            <w:r w:rsidRPr="00730DD8">
              <w:t>Сбор и возвращение</w:t>
            </w:r>
            <w:r w:rsidR="00A77C74" w:rsidRPr="00730DD8">
              <w:t xml:space="preserve"> к месту постоянного расположения</w:t>
            </w:r>
          </w:p>
        </w:tc>
      </w:tr>
      <w:tr w:rsidR="00A77C74" w:rsidRPr="00DF02C5" w:rsidTr="00591DF4">
        <w:tc>
          <w:tcPr>
            <w:tcW w:w="1831" w:type="dxa"/>
            <w:vMerge/>
          </w:tcPr>
          <w:p w:rsidR="00A77C74" w:rsidRPr="00DF02C5" w:rsidRDefault="00A77C74" w:rsidP="00510159">
            <w:pPr>
              <w:pStyle w:val="a7"/>
            </w:pPr>
          </w:p>
        </w:tc>
        <w:tc>
          <w:tcPr>
            <w:tcW w:w="7740" w:type="dxa"/>
          </w:tcPr>
          <w:p w:rsidR="00A77C74" w:rsidRPr="00730DD8" w:rsidRDefault="00A77C74" w:rsidP="00510159">
            <w:pPr>
              <w:pStyle w:val="a7"/>
            </w:pPr>
            <w:r w:rsidRPr="00730DD8">
              <w:t xml:space="preserve">Контроль действий личного состава </w:t>
            </w:r>
            <w:r w:rsidR="00CE73DA" w:rsidRPr="00730DD8">
              <w:t xml:space="preserve">оперативного подразделения </w:t>
            </w:r>
            <w:r w:rsidRPr="00730DD8">
              <w:t>ГСС (ГСФ) по сбору и возвращению к месту постоянного расположения</w:t>
            </w:r>
          </w:p>
        </w:tc>
      </w:tr>
      <w:tr w:rsidR="000C3E33" w:rsidRPr="00DF02C5" w:rsidTr="00591DF4">
        <w:tc>
          <w:tcPr>
            <w:tcW w:w="1831" w:type="dxa"/>
            <w:vMerge w:val="restart"/>
          </w:tcPr>
          <w:p w:rsidR="000C3E33" w:rsidRPr="00DF02C5" w:rsidRDefault="000C3E33" w:rsidP="00510159">
            <w:pPr>
              <w:pStyle w:val="a7"/>
            </w:pPr>
            <w:r w:rsidRPr="00DF02C5">
              <w:t>Необходимые умения</w:t>
            </w: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 xml:space="preserve">Определять возможность или необходимость </w:t>
            </w:r>
            <w:r w:rsidR="00E259E1" w:rsidRPr="00DF02C5">
              <w:t>принятия решения о прекращении</w:t>
            </w:r>
            <w:r w:rsidRPr="00DF02C5">
              <w:t xml:space="preserve"> газоспасательных работ</w:t>
            </w:r>
          </w:p>
        </w:tc>
      </w:tr>
      <w:tr w:rsidR="000C3E33" w:rsidRPr="00DF02C5" w:rsidTr="00591DF4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Определять правильность действий подразделения ГСС (ГСФ) по сбору и возвращению к месту постоянного расположения</w:t>
            </w:r>
          </w:p>
        </w:tc>
      </w:tr>
      <w:tr w:rsidR="000C3E33" w:rsidRPr="00DF02C5" w:rsidTr="00591DF4">
        <w:tc>
          <w:tcPr>
            <w:tcW w:w="1831" w:type="dxa"/>
            <w:vMerge w:val="restart"/>
          </w:tcPr>
          <w:p w:rsidR="000C3E33" w:rsidRPr="00DF02C5" w:rsidRDefault="000C3E33" w:rsidP="00510159">
            <w:pPr>
              <w:pStyle w:val="a7"/>
            </w:pPr>
            <w:r w:rsidRPr="00DF02C5">
              <w:t>Необходимые знания</w:t>
            </w:r>
          </w:p>
        </w:tc>
        <w:tc>
          <w:tcPr>
            <w:tcW w:w="7740" w:type="dxa"/>
          </w:tcPr>
          <w:p w:rsidR="000C3E33" w:rsidRPr="00DF02C5" w:rsidRDefault="00E259E1" w:rsidP="00510159">
            <w:pPr>
              <w:pStyle w:val="a7"/>
            </w:pPr>
            <w:r w:rsidRPr="00DF02C5">
              <w:t>С</w:t>
            </w:r>
            <w:r w:rsidR="000D7108" w:rsidRPr="00DF02C5">
              <w:t>лучаи прекращения газоспасательных работ</w:t>
            </w:r>
          </w:p>
        </w:tc>
      </w:tr>
      <w:tr w:rsidR="000C3E33" w:rsidRPr="00DF02C5" w:rsidTr="00591DF4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Порядок оформления документов о прекращении газоспасательных работ и разрешения на возвращение к месту постоянной дислокации</w:t>
            </w:r>
          </w:p>
        </w:tc>
      </w:tr>
      <w:tr w:rsidR="000C3E33" w:rsidRPr="00DF02C5" w:rsidTr="00591DF4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Порядок действий подразделения ГСС (ГСФ) по сбору и возвращению к месту постоянного расположения</w:t>
            </w:r>
          </w:p>
        </w:tc>
      </w:tr>
      <w:tr w:rsidR="000C3E33" w:rsidRPr="00DF02C5" w:rsidTr="00591DF4">
        <w:tc>
          <w:tcPr>
            <w:tcW w:w="1831" w:type="dxa"/>
          </w:tcPr>
          <w:p w:rsidR="000C3E33" w:rsidRPr="00DF02C5" w:rsidRDefault="001A7652" w:rsidP="00510159">
            <w:pPr>
              <w:pStyle w:val="a7"/>
            </w:pPr>
            <w:r w:rsidRPr="00DF02C5">
              <w:t>Другие характеристики</w:t>
            </w:r>
          </w:p>
        </w:tc>
        <w:tc>
          <w:tcPr>
            <w:tcW w:w="7740" w:type="dxa"/>
          </w:tcPr>
          <w:p w:rsidR="000C3E33" w:rsidRPr="00DF02C5" w:rsidRDefault="000C3E33" w:rsidP="00510159">
            <w:pPr>
              <w:pStyle w:val="a7"/>
            </w:pPr>
          </w:p>
        </w:tc>
      </w:tr>
    </w:tbl>
    <w:p w:rsidR="000C3E33" w:rsidRPr="00DF02C5" w:rsidRDefault="000C3E33" w:rsidP="00510159">
      <w:pPr>
        <w:pStyle w:val="a7"/>
      </w:pPr>
    </w:p>
    <w:p w:rsidR="00590B1E" w:rsidRDefault="00590B1E" w:rsidP="00510159">
      <w:pPr>
        <w:pStyle w:val="a7"/>
        <w:rPr>
          <w:b/>
        </w:rPr>
      </w:pPr>
    </w:p>
    <w:p w:rsidR="00447FF2" w:rsidRDefault="00447FF2" w:rsidP="00510159">
      <w:pPr>
        <w:pStyle w:val="a7"/>
        <w:rPr>
          <w:b/>
        </w:rPr>
      </w:pPr>
    </w:p>
    <w:p w:rsidR="00B13892" w:rsidRPr="00DF02C5" w:rsidRDefault="00B13892" w:rsidP="00510159">
      <w:pPr>
        <w:pStyle w:val="a7"/>
        <w:rPr>
          <w:b/>
        </w:rPr>
      </w:pPr>
      <w:r w:rsidRPr="00DF02C5">
        <w:rPr>
          <w:b/>
        </w:rPr>
        <w:t>3.6.4. Трудовая функция</w:t>
      </w:r>
    </w:p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/>
      </w:tblPr>
      <w:tblGrid>
        <w:gridCol w:w="1595"/>
        <w:gridCol w:w="3475"/>
        <w:gridCol w:w="850"/>
        <w:gridCol w:w="1388"/>
        <w:gridCol w:w="1447"/>
        <w:gridCol w:w="815"/>
      </w:tblGrid>
      <w:tr w:rsidR="00B13892" w:rsidRPr="00DF02C5" w:rsidTr="009413CF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E1091E" w:rsidP="00510159">
            <w:pPr>
              <w:pStyle w:val="a7"/>
            </w:pPr>
            <w:r w:rsidRPr="00730DD8">
              <w:t>Организация и контроль несения</w:t>
            </w:r>
            <w:r w:rsidR="00B13892" w:rsidRPr="00730DD8">
              <w:t xml:space="preserve"> дежурства в </w:t>
            </w:r>
            <w:r w:rsidR="00E259E1" w:rsidRPr="00730DD8">
              <w:t xml:space="preserve">оперативном </w:t>
            </w:r>
            <w:r w:rsidR="00B13892" w:rsidRPr="00730DD8">
              <w:t>подразделении</w:t>
            </w:r>
            <w:r w:rsidR="00B13892" w:rsidRPr="00DF02C5">
              <w:t xml:space="preserve"> ГСС (ГСФ) в режиме </w:t>
            </w:r>
            <w:r w:rsidR="00B13892" w:rsidRPr="00DF02C5">
              <w:lastRenderedPageBreak/>
              <w:t>постоянной готовности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lang w:val="en-US"/>
              </w:rPr>
            </w:pPr>
            <w:r w:rsidRPr="00DF02C5">
              <w:rPr>
                <w:lang w:val="en-US"/>
              </w:rPr>
              <w:t>F/04.6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</w:pPr>
            <w:r w:rsidRPr="00DF02C5">
              <w:t>6</w:t>
            </w:r>
          </w:p>
        </w:tc>
      </w:tr>
    </w:tbl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/>
      </w:tblPr>
      <w:tblGrid>
        <w:gridCol w:w="2235"/>
        <w:gridCol w:w="1842"/>
        <w:gridCol w:w="2268"/>
        <w:gridCol w:w="1311"/>
        <w:gridCol w:w="1914"/>
      </w:tblGrid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Оригинал    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</w:tr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E33" w:rsidRPr="00DF02C5" w:rsidRDefault="000C3E33" w:rsidP="00510159">
      <w:pPr>
        <w:pStyle w:val="a7"/>
      </w:pPr>
    </w:p>
    <w:tbl>
      <w:tblPr>
        <w:tblStyle w:val="a8"/>
        <w:tblW w:w="9571" w:type="dxa"/>
        <w:tblLook w:val="04A0"/>
      </w:tblPr>
      <w:tblGrid>
        <w:gridCol w:w="1831"/>
        <w:gridCol w:w="7740"/>
      </w:tblGrid>
      <w:tr w:rsidR="00DA02FD" w:rsidRPr="00DF02C5" w:rsidTr="00591DF4">
        <w:trPr>
          <w:cantSplit/>
        </w:trPr>
        <w:tc>
          <w:tcPr>
            <w:tcW w:w="1831" w:type="dxa"/>
            <w:vMerge w:val="restart"/>
          </w:tcPr>
          <w:p w:rsidR="00DA02FD" w:rsidRPr="00DF02C5" w:rsidRDefault="00DA02FD" w:rsidP="00510159">
            <w:pPr>
              <w:pStyle w:val="a7"/>
            </w:pPr>
            <w:r w:rsidRPr="00DF02C5">
              <w:t>Трудовые действия</w:t>
            </w:r>
          </w:p>
        </w:tc>
        <w:tc>
          <w:tcPr>
            <w:tcW w:w="7740" w:type="dxa"/>
          </w:tcPr>
          <w:p w:rsidR="00DA02FD" w:rsidRPr="00DF02C5" w:rsidRDefault="00DA02FD" w:rsidP="00510159">
            <w:pPr>
              <w:pStyle w:val="a7"/>
            </w:pPr>
            <w:r>
              <w:t xml:space="preserve">Контроль за </w:t>
            </w:r>
            <w:r w:rsidRPr="00DF02C5">
              <w:t>выполнение</w:t>
            </w:r>
            <w:r>
              <w:t>м</w:t>
            </w:r>
            <w:r w:rsidRPr="00DF02C5">
              <w:t xml:space="preserve"> работ по приему (передачи) и содержанию в исправном состоянии аварийно-спасательных средств для ведения газоспасательных работ</w:t>
            </w:r>
          </w:p>
        </w:tc>
      </w:tr>
      <w:tr w:rsidR="00DA02FD" w:rsidRPr="00DF02C5" w:rsidTr="00730DD8">
        <w:trPr>
          <w:cantSplit/>
          <w:trHeight w:val="268"/>
        </w:trPr>
        <w:tc>
          <w:tcPr>
            <w:tcW w:w="1831" w:type="dxa"/>
            <w:vMerge/>
          </w:tcPr>
          <w:p w:rsidR="00DA02FD" w:rsidRPr="00DF02C5" w:rsidRDefault="00DA02FD" w:rsidP="00510159">
            <w:pPr>
              <w:pStyle w:val="a7"/>
            </w:pPr>
          </w:p>
        </w:tc>
        <w:tc>
          <w:tcPr>
            <w:tcW w:w="7740" w:type="dxa"/>
          </w:tcPr>
          <w:p w:rsidR="00DA02FD" w:rsidRPr="00DF02C5" w:rsidRDefault="00DA02FD" w:rsidP="00510159">
            <w:pPr>
              <w:pStyle w:val="a7"/>
            </w:pPr>
            <w:r w:rsidRPr="00DF02C5">
              <w:t>Несение дежурства в составе оперативного подразделения ГСС (ГСФ)</w:t>
            </w:r>
          </w:p>
        </w:tc>
      </w:tr>
      <w:tr w:rsidR="00DA02FD" w:rsidRPr="00DF02C5" w:rsidTr="00591DF4">
        <w:trPr>
          <w:cantSplit/>
        </w:trPr>
        <w:tc>
          <w:tcPr>
            <w:tcW w:w="1831" w:type="dxa"/>
            <w:vMerge/>
          </w:tcPr>
          <w:p w:rsidR="00DA02FD" w:rsidRPr="00DF02C5" w:rsidRDefault="00DA02FD" w:rsidP="00510159">
            <w:pPr>
              <w:pStyle w:val="a7"/>
            </w:pPr>
          </w:p>
        </w:tc>
        <w:tc>
          <w:tcPr>
            <w:tcW w:w="7740" w:type="dxa"/>
          </w:tcPr>
          <w:p w:rsidR="00DA02FD" w:rsidRPr="00DF02C5" w:rsidRDefault="00E1091E" w:rsidP="00510159">
            <w:pPr>
              <w:pStyle w:val="a7"/>
            </w:pPr>
            <w:r w:rsidRPr="00730DD8">
              <w:t>Планирование</w:t>
            </w:r>
            <w:r w:rsidR="00DA02FD" w:rsidRPr="00730DD8">
              <w:t xml:space="preserve"> занятий по повышению профессиональной подготовки личного состава оперативного</w:t>
            </w:r>
            <w:r w:rsidR="00DA02FD" w:rsidRPr="00DF02C5">
              <w:t xml:space="preserve"> подразделения ГСС (ГСФ)</w:t>
            </w:r>
            <w:r w:rsidR="00E509B7">
              <w:t>, НАСФ</w:t>
            </w:r>
          </w:p>
        </w:tc>
      </w:tr>
      <w:tr w:rsidR="00DA02FD" w:rsidRPr="00DF02C5" w:rsidTr="00591DF4">
        <w:trPr>
          <w:cantSplit/>
        </w:trPr>
        <w:tc>
          <w:tcPr>
            <w:tcW w:w="1831" w:type="dxa"/>
            <w:vMerge/>
          </w:tcPr>
          <w:p w:rsidR="00DA02FD" w:rsidRPr="00DF02C5" w:rsidRDefault="00DA02FD" w:rsidP="00510159">
            <w:pPr>
              <w:pStyle w:val="a7"/>
            </w:pPr>
          </w:p>
        </w:tc>
        <w:tc>
          <w:tcPr>
            <w:tcW w:w="7740" w:type="dxa"/>
          </w:tcPr>
          <w:p w:rsidR="00DA02FD" w:rsidRPr="00DF02C5" w:rsidRDefault="00DA02FD" w:rsidP="00510159">
            <w:pPr>
              <w:pStyle w:val="a7"/>
            </w:pPr>
            <w:r>
              <w:t>П</w:t>
            </w:r>
            <w:r w:rsidRPr="00DF02C5">
              <w:t>роведение занятий по повышению профессиональной подготовки личного состава оперативного подразделения ГСС (ГСФ)</w:t>
            </w:r>
          </w:p>
        </w:tc>
      </w:tr>
      <w:tr w:rsidR="00DA02FD" w:rsidRPr="00DF02C5" w:rsidTr="00591DF4">
        <w:trPr>
          <w:cantSplit/>
        </w:trPr>
        <w:tc>
          <w:tcPr>
            <w:tcW w:w="1831" w:type="dxa"/>
            <w:vMerge/>
          </w:tcPr>
          <w:p w:rsidR="00DA02FD" w:rsidRPr="00DF02C5" w:rsidRDefault="00DA02FD" w:rsidP="00510159">
            <w:pPr>
              <w:pStyle w:val="a7"/>
            </w:pPr>
          </w:p>
        </w:tc>
        <w:tc>
          <w:tcPr>
            <w:tcW w:w="7740" w:type="dxa"/>
          </w:tcPr>
          <w:p w:rsidR="00DA02FD" w:rsidRPr="00DF02C5" w:rsidRDefault="00DA02FD" w:rsidP="004F4F96">
            <w:pPr>
              <w:pStyle w:val="a7"/>
            </w:pPr>
            <w:r>
              <w:t>К</w:t>
            </w:r>
            <w:r w:rsidRPr="00DF02C5">
              <w:t>онтроль</w:t>
            </w:r>
            <w:r>
              <w:t xml:space="preserve"> за выполнением</w:t>
            </w:r>
            <w:r w:rsidRPr="00DF02C5">
              <w:t xml:space="preserve"> работ по предупреждению аварий и/или инцидентов на </w:t>
            </w:r>
            <w:r w:rsidR="004F4F96">
              <w:t>ОПО</w:t>
            </w:r>
          </w:p>
        </w:tc>
      </w:tr>
      <w:tr w:rsidR="000C3E33" w:rsidRPr="00DF02C5" w:rsidTr="00591DF4">
        <w:trPr>
          <w:cantSplit/>
        </w:trPr>
        <w:tc>
          <w:tcPr>
            <w:tcW w:w="1831" w:type="dxa"/>
            <w:vMerge w:val="restart"/>
          </w:tcPr>
          <w:p w:rsidR="000C3E33" w:rsidRPr="00DF02C5" w:rsidRDefault="000C3E33" w:rsidP="00510159">
            <w:pPr>
              <w:pStyle w:val="a7"/>
            </w:pPr>
            <w:r w:rsidRPr="00DF02C5">
              <w:t>Необходимые умения</w:t>
            </w:r>
          </w:p>
        </w:tc>
        <w:tc>
          <w:tcPr>
            <w:tcW w:w="7740" w:type="dxa"/>
          </w:tcPr>
          <w:p w:rsidR="000C3E33" w:rsidRPr="00DF02C5" w:rsidRDefault="007E07C0" w:rsidP="00510159">
            <w:pPr>
              <w:pStyle w:val="a7"/>
            </w:pPr>
            <w:r w:rsidRPr="00DF02C5">
              <w:t>Проверять исправность СИЗ, находящихся на вооружении ГСС (ГСФ)</w:t>
            </w:r>
          </w:p>
        </w:tc>
      </w:tr>
      <w:tr w:rsidR="000C3E33" w:rsidRPr="00DF02C5" w:rsidTr="00591DF4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 xml:space="preserve">Определять правильность выполнения личным составом работ по приему (передачи) и содержанию в исправном состоянии </w:t>
            </w:r>
            <w:r w:rsidR="007E07C0" w:rsidRPr="00DF02C5">
              <w:t>аварийно-спасательных средств для ведения газоспасательных работ</w:t>
            </w:r>
          </w:p>
        </w:tc>
      </w:tr>
      <w:tr w:rsidR="007E07C0" w:rsidRPr="00DF02C5" w:rsidTr="00591DF4">
        <w:trPr>
          <w:cantSplit/>
        </w:trPr>
        <w:tc>
          <w:tcPr>
            <w:tcW w:w="1831" w:type="dxa"/>
            <w:vMerge/>
          </w:tcPr>
          <w:p w:rsidR="007E07C0" w:rsidRPr="00DF02C5" w:rsidRDefault="007E07C0" w:rsidP="00510159">
            <w:pPr>
              <w:pStyle w:val="a7"/>
            </w:pPr>
          </w:p>
        </w:tc>
        <w:tc>
          <w:tcPr>
            <w:tcW w:w="7740" w:type="dxa"/>
          </w:tcPr>
          <w:p w:rsidR="007E07C0" w:rsidRPr="00591DF4" w:rsidRDefault="007E07C0" w:rsidP="00591DF4">
            <w:pPr>
              <w:pStyle w:val="a7"/>
            </w:pPr>
            <w:r w:rsidRPr="00591DF4">
              <w:t xml:space="preserve">Осуществлять дежурство в составе оперативного подразделения ГСС (ГСФ) </w:t>
            </w:r>
          </w:p>
        </w:tc>
      </w:tr>
      <w:tr w:rsidR="000C3E33" w:rsidRPr="00DF02C5" w:rsidTr="00591DF4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Определять соответствие условий занятий по повышению профессиональной подготовки личного состава</w:t>
            </w:r>
            <w:r w:rsidR="000450E9" w:rsidRPr="00DF02C5">
              <w:t xml:space="preserve"> оперативного подразделения ГСС (ГСФ) </w:t>
            </w:r>
            <w:r w:rsidRPr="00DF02C5">
              <w:t>подразделения предъявляемым требованиям</w:t>
            </w:r>
          </w:p>
        </w:tc>
      </w:tr>
      <w:tr w:rsidR="000C3E33" w:rsidRPr="00DF02C5" w:rsidTr="004F4F96">
        <w:trPr>
          <w:cantSplit/>
          <w:trHeight w:val="587"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4F4F96">
            <w:pPr>
              <w:pStyle w:val="a7"/>
            </w:pPr>
            <w:r w:rsidRPr="00DF02C5">
              <w:t>О</w:t>
            </w:r>
            <w:r w:rsidR="008F22FB" w:rsidRPr="00DF02C5">
              <w:t xml:space="preserve">пределять лиц, соответствующих </w:t>
            </w:r>
            <w:r w:rsidRPr="00DF02C5">
              <w:t xml:space="preserve">требованиям к исполнителям работ по предупреждению аварий и/или инцидентов на </w:t>
            </w:r>
            <w:r w:rsidR="004F4F96">
              <w:t>ОПО</w:t>
            </w:r>
          </w:p>
        </w:tc>
      </w:tr>
      <w:tr w:rsidR="000C3E33" w:rsidRPr="00DF02C5" w:rsidTr="00591DF4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 xml:space="preserve">Определять соответствие условий проведения занятий и сдачи нормативов физической готовности </w:t>
            </w:r>
            <w:r w:rsidR="000450E9" w:rsidRPr="00DF02C5">
              <w:t xml:space="preserve">спасателей </w:t>
            </w:r>
            <w:r w:rsidRPr="00DF02C5">
              <w:t>предъявляемым требованиям</w:t>
            </w:r>
          </w:p>
        </w:tc>
      </w:tr>
      <w:tr w:rsidR="00590B1E" w:rsidRPr="00DF02C5" w:rsidTr="00591DF4">
        <w:trPr>
          <w:cantSplit/>
        </w:trPr>
        <w:tc>
          <w:tcPr>
            <w:tcW w:w="1831" w:type="dxa"/>
            <w:vMerge w:val="restart"/>
          </w:tcPr>
          <w:p w:rsidR="00590B1E" w:rsidRDefault="00590B1E" w:rsidP="00510159">
            <w:pPr>
              <w:pStyle w:val="a7"/>
            </w:pPr>
            <w:r w:rsidRPr="00DF02C5">
              <w:t>Необходимые знания</w:t>
            </w:r>
          </w:p>
          <w:p w:rsidR="00447FF2" w:rsidRDefault="00447FF2" w:rsidP="00510159">
            <w:pPr>
              <w:pStyle w:val="a7"/>
            </w:pPr>
          </w:p>
          <w:p w:rsidR="00447FF2" w:rsidRDefault="00447FF2" w:rsidP="00510159">
            <w:pPr>
              <w:pStyle w:val="a7"/>
            </w:pPr>
          </w:p>
          <w:p w:rsidR="00447FF2" w:rsidRDefault="00447FF2" w:rsidP="00510159">
            <w:pPr>
              <w:pStyle w:val="a7"/>
            </w:pPr>
          </w:p>
          <w:p w:rsidR="00447FF2" w:rsidRDefault="00447FF2" w:rsidP="00510159">
            <w:pPr>
              <w:pStyle w:val="a7"/>
            </w:pPr>
          </w:p>
          <w:p w:rsidR="00447FF2" w:rsidRDefault="00447FF2" w:rsidP="00510159">
            <w:pPr>
              <w:pStyle w:val="a7"/>
            </w:pPr>
          </w:p>
          <w:p w:rsidR="00447FF2" w:rsidRDefault="00447FF2" w:rsidP="00510159">
            <w:pPr>
              <w:pStyle w:val="a7"/>
            </w:pPr>
          </w:p>
          <w:p w:rsidR="00447FF2" w:rsidRDefault="00447FF2" w:rsidP="00510159">
            <w:pPr>
              <w:pStyle w:val="a7"/>
            </w:pPr>
          </w:p>
          <w:p w:rsidR="00447FF2" w:rsidRDefault="00447FF2" w:rsidP="00510159">
            <w:pPr>
              <w:pStyle w:val="a7"/>
            </w:pPr>
          </w:p>
          <w:p w:rsidR="00447FF2" w:rsidRDefault="00447FF2" w:rsidP="00510159">
            <w:pPr>
              <w:pStyle w:val="a7"/>
            </w:pPr>
          </w:p>
          <w:p w:rsidR="00447FF2" w:rsidRDefault="00447FF2" w:rsidP="00510159">
            <w:pPr>
              <w:pStyle w:val="a7"/>
            </w:pPr>
          </w:p>
          <w:p w:rsidR="00447FF2" w:rsidRDefault="00447FF2" w:rsidP="00510159">
            <w:pPr>
              <w:pStyle w:val="a7"/>
            </w:pPr>
          </w:p>
          <w:p w:rsidR="00447FF2" w:rsidRDefault="00447FF2" w:rsidP="00510159">
            <w:pPr>
              <w:pStyle w:val="a7"/>
            </w:pPr>
          </w:p>
          <w:p w:rsidR="00447FF2" w:rsidRDefault="00447FF2" w:rsidP="00510159">
            <w:pPr>
              <w:pStyle w:val="a7"/>
            </w:pPr>
          </w:p>
          <w:p w:rsidR="00447FF2" w:rsidRDefault="00447FF2" w:rsidP="00510159">
            <w:pPr>
              <w:pStyle w:val="a7"/>
            </w:pPr>
          </w:p>
          <w:p w:rsidR="00447FF2" w:rsidRDefault="00447FF2" w:rsidP="00510159">
            <w:pPr>
              <w:pStyle w:val="a7"/>
            </w:pPr>
          </w:p>
          <w:p w:rsidR="00447FF2" w:rsidRPr="00DF02C5" w:rsidRDefault="00447FF2" w:rsidP="00510159">
            <w:pPr>
              <w:pStyle w:val="a7"/>
            </w:pPr>
          </w:p>
        </w:tc>
        <w:tc>
          <w:tcPr>
            <w:tcW w:w="7740" w:type="dxa"/>
          </w:tcPr>
          <w:p w:rsidR="00590B1E" w:rsidRPr="00DF02C5" w:rsidRDefault="00590B1E" w:rsidP="00510159">
            <w:pPr>
              <w:pStyle w:val="a7"/>
            </w:pPr>
            <w:r w:rsidRPr="00DF02C5">
              <w:t>Порядок содержания в исправном состоянии СИЗ для ведения газоспасательных работ</w:t>
            </w:r>
          </w:p>
        </w:tc>
      </w:tr>
      <w:tr w:rsidR="00590B1E" w:rsidRPr="00DF02C5" w:rsidTr="00591DF4">
        <w:trPr>
          <w:cantSplit/>
        </w:trPr>
        <w:tc>
          <w:tcPr>
            <w:tcW w:w="1831" w:type="dxa"/>
            <w:vMerge/>
          </w:tcPr>
          <w:p w:rsidR="00590B1E" w:rsidRPr="00DF02C5" w:rsidRDefault="00590B1E" w:rsidP="00510159">
            <w:pPr>
              <w:pStyle w:val="a7"/>
            </w:pPr>
          </w:p>
        </w:tc>
        <w:tc>
          <w:tcPr>
            <w:tcW w:w="7740" w:type="dxa"/>
          </w:tcPr>
          <w:p w:rsidR="00590B1E" w:rsidRPr="00DF02C5" w:rsidRDefault="00590B1E" w:rsidP="00510159">
            <w:pPr>
              <w:pStyle w:val="a7"/>
            </w:pPr>
            <w:r w:rsidRPr="00DF02C5">
              <w:t xml:space="preserve">Порядок выполнения личным составом работ по приему (передачи) и содержанию в исправном состоянии аварийно-спасательных средств для ведения газоспасательных работ </w:t>
            </w:r>
          </w:p>
        </w:tc>
      </w:tr>
      <w:tr w:rsidR="00590B1E" w:rsidRPr="00DF02C5" w:rsidTr="00591DF4">
        <w:trPr>
          <w:cantSplit/>
        </w:trPr>
        <w:tc>
          <w:tcPr>
            <w:tcW w:w="1831" w:type="dxa"/>
            <w:vMerge/>
          </w:tcPr>
          <w:p w:rsidR="00590B1E" w:rsidRPr="00DF02C5" w:rsidRDefault="00590B1E" w:rsidP="00510159">
            <w:pPr>
              <w:pStyle w:val="a7"/>
            </w:pPr>
          </w:p>
        </w:tc>
        <w:tc>
          <w:tcPr>
            <w:tcW w:w="7740" w:type="dxa"/>
          </w:tcPr>
          <w:p w:rsidR="00590B1E" w:rsidRPr="00DF02C5" w:rsidRDefault="00590B1E" w:rsidP="00510159">
            <w:pPr>
              <w:pStyle w:val="a7"/>
            </w:pPr>
            <w:r w:rsidRPr="00DF02C5">
              <w:t>Обязанности личного состава оперативного подразделения ГСС (ГСФ) при несении дежурства в режиме постоянной готовности</w:t>
            </w:r>
          </w:p>
        </w:tc>
      </w:tr>
      <w:tr w:rsidR="00590B1E" w:rsidRPr="00DF02C5" w:rsidTr="00591DF4">
        <w:trPr>
          <w:cantSplit/>
        </w:trPr>
        <w:tc>
          <w:tcPr>
            <w:tcW w:w="1831" w:type="dxa"/>
            <w:vMerge/>
          </w:tcPr>
          <w:p w:rsidR="00590B1E" w:rsidRPr="00DF02C5" w:rsidRDefault="00590B1E" w:rsidP="00510159">
            <w:pPr>
              <w:pStyle w:val="a7"/>
            </w:pPr>
          </w:p>
        </w:tc>
        <w:tc>
          <w:tcPr>
            <w:tcW w:w="7740" w:type="dxa"/>
          </w:tcPr>
          <w:p w:rsidR="00590B1E" w:rsidRPr="00DF02C5" w:rsidRDefault="00590B1E" w:rsidP="00510159">
            <w:pPr>
              <w:pStyle w:val="a7"/>
            </w:pPr>
            <w:r w:rsidRPr="00DF02C5">
              <w:t>Виды и назначение занятий по повышению профессиональной подготовки личного состава оперативного подразделения ГСС (ГСФ)</w:t>
            </w:r>
          </w:p>
        </w:tc>
      </w:tr>
      <w:tr w:rsidR="00590B1E" w:rsidRPr="00DF02C5" w:rsidTr="00591DF4">
        <w:trPr>
          <w:cantSplit/>
        </w:trPr>
        <w:tc>
          <w:tcPr>
            <w:tcW w:w="1831" w:type="dxa"/>
            <w:vMerge/>
          </w:tcPr>
          <w:p w:rsidR="00590B1E" w:rsidRPr="00DF02C5" w:rsidRDefault="00590B1E" w:rsidP="00510159">
            <w:pPr>
              <w:pStyle w:val="a7"/>
            </w:pPr>
          </w:p>
        </w:tc>
        <w:tc>
          <w:tcPr>
            <w:tcW w:w="7740" w:type="dxa"/>
          </w:tcPr>
          <w:p w:rsidR="00590B1E" w:rsidRPr="00DF02C5" w:rsidRDefault="00590B1E" w:rsidP="00510159">
            <w:pPr>
              <w:pStyle w:val="a7"/>
            </w:pPr>
            <w:r w:rsidRPr="00DF02C5">
              <w:t>Требуемые условия для проведения занятий по повышению профессиональной подготовки личного состава оперативного подразделения ГСС (ГСФ)</w:t>
            </w:r>
          </w:p>
        </w:tc>
      </w:tr>
      <w:tr w:rsidR="00590B1E" w:rsidRPr="00DF02C5" w:rsidTr="00591DF4">
        <w:trPr>
          <w:cantSplit/>
        </w:trPr>
        <w:tc>
          <w:tcPr>
            <w:tcW w:w="1831" w:type="dxa"/>
            <w:vMerge/>
          </w:tcPr>
          <w:p w:rsidR="00590B1E" w:rsidRPr="00DF02C5" w:rsidRDefault="00590B1E" w:rsidP="00510159">
            <w:pPr>
              <w:pStyle w:val="a7"/>
            </w:pPr>
          </w:p>
        </w:tc>
        <w:tc>
          <w:tcPr>
            <w:tcW w:w="7740" w:type="dxa"/>
          </w:tcPr>
          <w:p w:rsidR="00590B1E" w:rsidRPr="00DF02C5" w:rsidRDefault="00590B1E" w:rsidP="004F4F96">
            <w:pPr>
              <w:pStyle w:val="a7"/>
            </w:pPr>
            <w:r w:rsidRPr="00DF02C5">
              <w:t xml:space="preserve">Виды и назначение работ по предупреждению аварий и/или инцидентов на </w:t>
            </w:r>
            <w:r w:rsidR="004F4F96">
              <w:t>ОПО</w:t>
            </w:r>
            <w:r w:rsidRPr="00DF02C5">
              <w:t>, выполняемых подразделениями ГСС (ГСФ)</w:t>
            </w:r>
          </w:p>
        </w:tc>
      </w:tr>
      <w:tr w:rsidR="00590B1E" w:rsidRPr="00DF02C5" w:rsidTr="00591DF4">
        <w:trPr>
          <w:cantSplit/>
        </w:trPr>
        <w:tc>
          <w:tcPr>
            <w:tcW w:w="1831" w:type="dxa"/>
            <w:vMerge/>
          </w:tcPr>
          <w:p w:rsidR="00590B1E" w:rsidRPr="00DF02C5" w:rsidRDefault="00590B1E" w:rsidP="00510159">
            <w:pPr>
              <w:pStyle w:val="a7"/>
            </w:pPr>
          </w:p>
        </w:tc>
        <w:tc>
          <w:tcPr>
            <w:tcW w:w="7740" w:type="dxa"/>
          </w:tcPr>
          <w:p w:rsidR="00590B1E" w:rsidRPr="00DF02C5" w:rsidRDefault="00590B1E" w:rsidP="004F4F96">
            <w:pPr>
              <w:pStyle w:val="a7"/>
            </w:pPr>
            <w:r w:rsidRPr="00DF02C5">
              <w:t xml:space="preserve">Требования к исполнителям работ по предупреждению аварий и/или инцидентов на </w:t>
            </w:r>
            <w:r w:rsidR="004F4F96">
              <w:t>ОПО</w:t>
            </w:r>
          </w:p>
        </w:tc>
      </w:tr>
      <w:tr w:rsidR="00590B1E" w:rsidRPr="00DF02C5" w:rsidTr="00591DF4">
        <w:trPr>
          <w:cantSplit/>
        </w:trPr>
        <w:tc>
          <w:tcPr>
            <w:tcW w:w="1831" w:type="dxa"/>
            <w:vMerge/>
          </w:tcPr>
          <w:p w:rsidR="00590B1E" w:rsidRPr="00DF02C5" w:rsidRDefault="00590B1E" w:rsidP="00510159">
            <w:pPr>
              <w:pStyle w:val="a7"/>
            </w:pPr>
          </w:p>
        </w:tc>
        <w:tc>
          <w:tcPr>
            <w:tcW w:w="7740" w:type="dxa"/>
          </w:tcPr>
          <w:p w:rsidR="00590B1E" w:rsidRPr="00DF02C5" w:rsidRDefault="00590B1E" w:rsidP="00510159">
            <w:pPr>
              <w:pStyle w:val="a7"/>
            </w:pPr>
            <w:r w:rsidRPr="00DF02C5">
              <w:t>Перечень и содержание нормативов физической готовности спасателей</w:t>
            </w:r>
          </w:p>
        </w:tc>
      </w:tr>
      <w:tr w:rsidR="00590B1E" w:rsidRPr="00DF02C5" w:rsidTr="00591DF4">
        <w:trPr>
          <w:cantSplit/>
        </w:trPr>
        <w:tc>
          <w:tcPr>
            <w:tcW w:w="1831" w:type="dxa"/>
            <w:vMerge/>
          </w:tcPr>
          <w:p w:rsidR="00590B1E" w:rsidRPr="00DF02C5" w:rsidRDefault="00590B1E" w:rsidP="00510159">
            <w:pPr>
              <w:pStyle w:val="a7"/>
            </w:pPr>
          </w:p>
        </w:tc>
        <w:tc>
          <w:tcPr>
            <w:tcW w:w="7740" w:type="dxa"/>
          </w:tcPr>
          <w:p w:rsidR="00590B1E" w:rsidRPr="00DF02C5" w:rsidRDefault="00590B1E" w:rsidP="00510159">
            <w:pPr>
              <w:pStyle w:val="a7"/>
            </w:pPr>
            <w:r w:rsidRPr="00DF02C5">
              <w:t>Условия для проведения занятий и приема нормативов физической подготовки спасателей</w:t>
            </w:r>
          </w:p>
        </w:tc>
      </w:tr>
      <w:tr w:rsidR="000C3E33" w:rsidRPr="00DF02C5" w:rsidTr="00591DF4">
        <w:trPr>
          <w:cantSplit/>
        </w:trPr>
        <w:tc>
          <w:tcPr>
            <w:tcW w:w="1831" w:type="dxa"/>
          </w:tcPr>
          <w:p w:rsidR="000C3E33" w:rsidRPr="00DF02C5" w:rsidRDefault="001A7652" w:rsidP="00510159">
            <w:pPr>
              <w:pStyle w:val="a7"/>
            </w:pPr>
            <w:r w:rsidRPr="00DF02C5">
              <w:lastRenderedPageBreak/>
              <w:t>Другие характеристики</w:t>
            </w:r>
          </w:p>
        </w:tc>
        <w:tc>
          <w:tcPr>
            <w:tcW w:w="7740" w:type="dxa"/>
          </w:tcPr>
          <w:p w:rsidR="000C3E33" w:rsidRPr="00DF02C5" w:rsidRDefault="000C3E33" w:rsidP="00510159">
            <w:pPr>
              <w:pStyle w:val="a7"/>
            </w:pPr>
          </w:p>
        </w:tc>
      </w:tr>
    </w:tbl>
    <w:p w:rsidR="000C3E33" w:rsidRPr="00DF02C5" w:rsidRDefault="000C3E33" w:rsidP="00510159">
      <w:pPr>
        <w:pStyle w:val="a7"/>
      </w:pPr>
    </w:p>
    <w:p w:rsidR="00B13892" w:rsidRPr="00DF02C5" w:rsidRDefault="00B13892" w:rsidP="00510159">
      <w:pPr>
        <w:pStyle w:val="a7"/>
      </w:pPr>
    </w:p>
    <w:p w:rsidR="00B13892" w:rsidRPr="00DF02C5" w:rsidRDefault="00B13892" w:rsidP="00510159">
      <w:pPr>
        <w:pStyle w:val="a7"/>
        <w:rPr>
          <w:b/>
        </w:rPr>
      </w:pPr>
      <w:r w:rsidRPr="00DF02C5">
        <w:rPr>
          <w:b/>
        </w:rPr>
        <w:t>3.6.5. Трудовая функция</w:t>
      </w:r>
    </w:p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/>
      </w:tblPr>
      <w:tblGrid>
        <w:gridCol w:w="1595"/>
        <w:gridCol w:w="3475"/>
        <w:gridCol w:w="850"/>
        <w:gridCol w:w="1388"/>
        <w:gridCol w:w="1447"/>
        <w:gridCol w:w="815"/>
      </w:tblGrid>
      <w:tr w:rsidR="00B13892" w:rsidRPr="00DF02C5" w:rsidTr="009413CF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88760C" w:rsidP="00510159">
            <w:pPr>
              <w:pStyle w:val="a7"/>
            </w:pPr>
            <w:r>
              <w:t xml:space="preserve">Разработка </w:t>
            </w:r>
            <w:r w:rsidR="00B13892" w:rsidRPr="00DF02C5">
              <w:t>и ведение служебной документации</w:t>
            </w:r>
            <w:r w:rsidR="00A966BF">
              <w:t xml:space="preserve"> ГСС (ГСФ)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lang w:val="en-US"/>
              </w:rPr>
            </w:pPr>
            <w:r w:rsidRPr="00DF02C5">
              <w:rPr>
                <w:lang w:val="en-US"/>
              </w:rPr>
              <w:t>F/05.6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</w:pPr>
            <w:r w:rsidRPr="00DF02C5">
              <w:t>6</w:t>
            </w:r>
          </w:p>
        </w:tc>
      </w:tr>
    </w:tbl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/>
      </w:tblPr>
      <w:tblGrid>
        <w:gridCol w:w="2235"/>
        <w:gridCol w:w="1842"/>
        <w:gridCol w:w="2268"/>
        <w:gridCol w:w="1311"/>
        <w:gridCol w:w="1914"/>
      </w:tblGrid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Оригинал    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</w:tr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E33" w:rsidRPr="00DF02C5" w:rsidRDefault="000C3E33" w:rsidP="00510159">
      <w:pPr>
        <w:pStyle w:val="a7"/>
      </w:pPr>
    </w:p>
    <w:tbl>
      <w:tblPr>
        <w:tblStyle w:val="a8"/>
        <w:tblW w:w="9571" w:type="dxa"/>
        <w:tblLook w:val="04A0"/>
      </w:tblPr>
      <w:tblGrid>
        <w:gridCol w:w="1831"/>
        <w:gridCol w:w="7740"/>
      </w:tblGrid>
      <w:tr w:rsidR="00B606B0" w:rsidRPr="00DF02C5" w:rsidTr="00B606B0">
        <w:trPr>
          <w:trHeight w:val="323"/>
        </w:trPr>
        <w:tc>
          <w:tcPr>
            <w:tcW w:w="1831" w:type="dxa"/>
            <w:vMerge w:val="restart"/>
          </w:tcPr>
          <w:p w:rsidR="00B606B0" w:rsidRPr="00DF02C5" w:rsidRDefault="00B606B0" w:rsidP="00510159">
            <w:pPr>
              <w:pStyle w:val="a7"/>
            </w:pPr>
            <w:r w:rsidRPr="00DF02C5">
              <w:t>Трудовые действия</w:t>
            </w:r>
          </w:p>
        </w:tc>
        <w:tc>
          <w:tcPr>
            <w:tcW w:w="7740" w:type="dxa"/>
          </w:tcPr>
          <w:p w:rsidR="00B606B0" w:rsidRPr="00DF02C5" w:rsidRDefault="00B606B0" w:rsidP="00510159">
            <w:pPr>
              <w:pStyle w:val="a7"/>
            </w:pPr>
            <w:r w:rsidRPr="00DF02C5">
              <w:t>Разработка служебной документации ГСС (ГСФ)</w:t>
            </w:r>
          </w:p>
        </w:tc>
      </w:tr>
      <w:tr w:rsidR="000C3E33" w:rsidRPr="00DF02C5" w:rsidTr="00591DF4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88760C" w:rsidP="00510159">
            <w:pPr>
              <w:pStyle w:val="a7"/>
            </w:pPr>
            <w:r>
              <w:t>В</w:t>
            </w:r>
            <w:r w:rsidR="000D7108" w:rsidRPr="00DF02C5">
              <w:t>едение служебной документации</w:t>
            </w:r>
            <w:r w:rsidR="00216211" w:rsidRPr="00DF02C5">
              <w:t xml:space="preserve"> ГСС (ГСФ)</w:t>
            </w:r>
          </w:p>
        </w:tc>
      </w:tr>
      <w:tr w:rsidR="000C3E33" w:rsidRPr="00DF02C5" w:rsidTr="00591DF4">
        <w:tc>
          <w:tcPr>
            <w:tcW w:w="1831" w:type="dxa"/>
            <w:vMerge w:val="restart"/>
          </w:tcPr>
          <w:p w:rsidR="000C3E33" w:rsidRPr="00DF02C5" w:rsidRDefault="000C3E33" w:rsidP="00510159">
            <w:pPr>
              <w:pStyle w:val="a7"/>
            </w:pPr>
            <w:r w:rsidRPr="00DF02C5">
              <w:t>Необходимые умения</w:t>
            </w:r>
          </w:p>
        </w:tc>
        <w:tc>
          <w:tcPr>
            <w:tcW w:w="7740" w:type="dxa"/>
          </w:tcPr>
          <w:p w:rsidR="000C3E33" w:rsidRPr="00730DD8" w:rsidRDefault="00B606B0" w:rsidP="00510159">
            <w:pPr>
              <w:pStyle w:val="a7"/>
            </w:pPr>
            <w:r w:rsidRPr="00730DD8">
              <w:t>Вести служебную документацию</w:t>
            </w:r>
          </w:p>
        </w:tc>
      </w:tr>
      <w:tr w:rsidR="000C3E33" w:rsidRPr="00DF02C5" w:rsidTr="00591DF4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730DD8" w:rsidRDefault="00B606B0" w:rsidP="00B606B0">
            <w:pPr>
              <w:pStyle w:val="a7"/>
            </w:pPr>
            <w:r w:rsidRPr="00730DD8">
              <w:t>Разрабатывать</w:t>
            </w:r>
            <w:r w:rsidR="000D7108" w:rsidRPr="00730DD8">
              <w:t xml:space="preserve"> мероприятия по доведению ГСС (ГСФ) до установленных норм и требований</w:t>
            </w:r>
          </w:p>
        </w:tc>
      </w:tr>
      <w:tr w:rsidR="000C3E33" w:rsidRPr="00DF02C5" w:rsidTr="00591DF4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730DD8" w:rsidRDefault="000D7108" w:rsidP="00510159">
            <w:pPr>
              <w:pStyle w:val="a7"/>
            </w:pPr>
            <w:r w:rsidRPr="00730DD8">
              <w:t>Разрабатывать служебную документацию</w:t>
            </w:r>
            <w:r w:rsidR="00216211" w:rsidRPr="00730DD8">
              <w:t xml:space="preserve"> ГСС (ГСФ)</w:t>
            </w:r>
          </w:p>
        </w:tc>
      </w:tr>
      <w:tr w:rsidR="0073612B" w:rsidRPr="00DF02C5" w:rsidTr="00591DF4">
        <w:tc>
          <w:tcPr>
            <w:tcW w:w="1831" w:type="dxa"/>
            <w:vMerge w:val="restart"/>
          </w:tcPr>
          <w:p w:rsidR="0073612B" w:rsidRPr="00DF02C5" w:rsidRDefault="0073612B" w:rsidP="00510159">
            <w:pPr>
              <w:pStyle w:val="a7"/>
            </w:pPr>
            <w:r w:rsidRPr="00DF02C5">
              <w:t>Необходимые знания</w:t>
            </w:r>
          </w:p>
        </w:tc>
        <w:tc>
          <w:tcPr>
            <w:tcW w:w="7740" w:type="dxa"/>
          </w:tcPr>
          <w:p w:rsidR="0073612B" w:rsidRPr="00730DD8" w:rsidRDefault="0073612B" w:rsidP="00510159">
            <w:pPr>
              <w:pStyle w:val="a7"/>
            </w:pPr>
            <w:r w:rsidRPr="00730DD8">
              <w:t>Перечень нормативно-правовых и локальных нормативных документов, относящихся к деятельности ГСС (ГСФ)</w:t>
            </w:r>
          </w:p>
        </w:tc>
      </w:tr>
      <w:tr w:rsidR="0073612B" w:rsidRPr="00DF02C5" w:rsidTr="00591DF4">
        <w:tc>
          <w:tcPr>
            <w:tcW w:w="1831" w:type="dxa"/>
            <w:vMerge/>
          </w:tcPr>
          <w:p w:rsidR="0073612B" w:rsidRPr="00DF02C5" w:rsidRDefault="0073612B" w:rsidP="00510159">
            <w:pPr>
              <w:pStyle w:val="a7"/>
            </w:pPr>
          </w:p>
        </w:tc>
        <w:tc>
          <w:tcPr>
            <w:tcW w:w="7740" w:type="dxa"/>
          </w:tcPr>
          <w:p w:rsidR="0073612B" w:rsidRPr="00730DD8" w:rsidRDefault="0073612B" w:rsidP="00510159">
            <w:pPr>
              <w:pStyle w:val="a7"/>
            </w:pPr>
            <w:r w:rsidRPr="00730DD8">
              <w:t>Требования нормативно-правовых и локальных нормативных документов, относящихся к деятельности ГСС (ГСФ)</w:t>
            </w:r>
          </w:p>
        </w:tc>
      </w:tr>
      <w:tr w:rsidR="0073612B" w:rsidRPr="00DF02C5" w:rsidTr="00591DF4">
        <w:tc>
          <w:tcPr>
            <w:tcW w:w="1831" w:type="dxa"/>
            <w:vMerge/>
          </w:tcPr>
          <w:p w:rsidR="0073612B" w:rsidRPr="00DF02C5" w:rsidRDefault="0073612B" w:rsidP="00510159">
            <w:pPr>
              <w:pStyle w:val="a7"/>
            </w:pPr>
          </w:p>
        </w:tc>
        <w:tc>
          <w:tcPr>
            <w:tcW w:w="7740" w:type="dxa"/>
          </w:tcPr>
          <w:p w:rsidR="0073612B" w:rsidRPr="00730DD8" w:rsidRDefault="0073612B" w:rsidP="00510159">
            <w:pPr>
              <w:pStyle w:val="a7"/>
            </w:pPr>
            <w:r w:rsidRPr="00730DD8">
              <w:t>Виды служебной документации ГСС (ГСФ)</w:t>
            </w:r>
          </w:p>
        </w:tc>
      </w:tr>
      <w:tr w:rsidR="0073612B" w:rsidRPr="00DF02C5" w:rsidTr="00591DF4">
        <w:tc>
          <w:tcPr>
            <w:tcW w:w="1831" w:type="dxa"/>
            <w:vMerge/>
          </w:tcPr>
          <w:p w:rsidR="0073612B" w:rsidRPr="00DF02C5" w:rsidRDefault="0073612B" w:rsidP="00510159">
            <w:pPr>
              <w:pStyle w:val="a7"/>
            </w:pPr>
          </w:p>
        </w:tc>
        <w:tc>
          <w:tcPr>
            <w:tcW w:w="7740" w:type="dxa"/>
          </w:tcPr>
          <w:p w:rsidR="0073612B" w:rsidRPr="00DF02C5" w:rsidRDefault="0073612B" w:rsidP="00510159">
            <w:pPr>
              <w:pStyle w:val="a7"/>
            </w:pPr>
            <w:r w:rsidRPr="00DF02C5">
              <w:t xml:space="preserve">Требования к </w:t>
            </w:r>
            <w:r>
              <w:t xml:space="preserve">разработке и </w:t>
            </w:r>
            <w:r w:rsidRPr="00DF02C5">
              <w:t>ведению служебной документации ГСС (ГСФ)</w:t>
            </w:r>
          </w:p>
        </w:tc>
      </w:tr>
      <w:tr w:rsidR="000C3E33" w:rsidRPr="00DF02C5" w:rsidTr="00591DF4">
        <w:tc>
          <w:tcPr>
            <w:tcW w:w="1831" w:type="dxa"/>
          </w:tcPr>
          <w:p w:rsidR="000C3E33" w:rsidRPr="00DF02C5" w:rsidRDefault="001A7652" w:rsidP="00510159">
            <w:pPr>
              <w:pStyle w:val="a7"/>
            </w:pPr>
            <w:r w:rsidRPr="00DF02C5">
              <w:t>Другие характеристики</w:t>
            </w:r>
          </w:p>
        </w:tc>
        <w:tc>
          <w:tcPr>
            <w:tcW w:w="7740" w:type="dxa"/>
          </w:tcPr>
          <w:p w:rsidR="000C3E33" w:rsidRPr="00DF02C5" w:rsidRDefault="000C3E33" w:rsidP="00510159">
            <w:pPr>
              <w:pStyle w:val="a7"/>
            </w:pPr>
          </w:p>
        </w:tc>
      </w:tr>
    </w:tbl>
    <w:p w:rsidR="0093364B" w:rsidRDefault="0093364B" w:rsidP="00510159">
      <w:pPr>
        <w:pStyle w:val="a7"/>
        <w:rPr>
          <w:b/>
        </w:rPr>
      </w:pPr>
    </w:p>
    <w:p w:rsidR="00590B1E" w:rsidRDefault="00590B1E" w:rsidP="00590B1E">
      <w:pPr>
        <w:spacing w:after="0" w:line="240" w:lineRule="auto"/>
        <w:rPr>
          <w:b/>
        </w:rPr>
      </w:pPr>
    </w:p>
    <w:p w:rsidR="00B13892" w:rsidRPr="00DF02C5" w:rsidRDefault="00B13892" w:rsidP="00590B1E">
      <w:pPr>
        <w:spacing w:after="0" w:line="240" w:lineRule="auto"/>
        <w:rPr>
          <w:b/>
        </w:rPr>
      </w:pPr>
      <w:r w:rsidRPr="00DF02C5">
        <w:rPr>
          <w:b/>
        </w:rPr>
        <w:t>3.7. Обобщенная трудовая функция</w:t>
      </w:r>
    </w:p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/>
      </w:tblPr>
      <w:tblGrid>
        <w:gridCol w:w="1595"/>
        <w:gridCol w:w="3475"/>
        <w:gridCol w:w="850"/>
        <w:gridCol w:w="1388"/>
        <w:gridCol w:w="1447"/>
        <w:gridCol w:w="815"/>
      </w:tblGrid>
      <w:tr w:rsidR="00B13892" w:rsidRPr="00DF02C5" w:rsidTr="00B13892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A966BF" w:rsidP="00510159">
            <w:pPr>
              <w:pStyle w:val="a7"/>
            </w:pPr>
            <w:r w:rsidRPr="00867115">
              <w:rPr>
                <w:highlight w:val="yellow"/>
              </w:rPr>
              <w:t xml:space="preserve">Руководство деятельностью </w:t>
            </w:r>
            <w:r w:rsidR="00A002BB" w:rsidRPr="00867115">
              <w:rPr>
                <w:highlight w:val="yellow"/>
              </w:rPr>
              <w:t>газоспасательной службы (газоспасательного формирования)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lang w:val="en-US"/>
              </w:rPr>
            </w:pPr>
            <w:r w:rsidRPr="00DF02C5">
              <w:rPr>
                <w:lang w:val="en-US"/>
              </w:rPr>
              <w:t>G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</w:pPr>
            <w:r w:rsidRPr="00DF02C5">
              <w:t>7</w:t>
            </w:r>
          </w:p>
        </w:tc>
      </w:tr>
    </w:tbl>
    <w:p w:rsidR="00B13892" w:rsidRPr="00DF02C5" w:rsidRDefault="00B13892" w:rsidP="00510159">
      <w:pPr>
        <w:pStyle w:val="a7"/>
        <w:rPr>
          <w:lang w:val="en-US"/>
        </w:rPr>
      </w:pPr>
    </w:p>
    <w:tbl>
      <w:tblPr>
        <w:tblStyle w:val="a8"/>
        <w:tblW w:w="0" w:type="auto"/>
        <w:tblLook w:val="04A0"/>
      </w:tblPr>
      <w:tblGrid>
        <w:gridCol w:w="2235"/>
        <w:gridCol w:w="1842"/>
        <w:gridCol w:w="2268"/>
        <w:gridCol w:w="1311"/>
        <w:gridCol w:w="1914"/>
      </w:tblGrid>
      <w:tr w:rsidR="00C62BB2" w:rsidRPr="00DF02C5" w:rsidTr="009413C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2BB2" w:rsidRPr="00DF02C5" w:rsidRDefault="00C62BB2" w:rsidP="00510159">
            <w:pPr>
              <w:pStyle w:val="a7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2BB2" w:rsidRPr="00DF02C5" w:rsidRDefault="00C62BB2" w:rsidP="00510159">
            <w:pPr>
              <w:pStyle w:val="a7"/>
            </w:pPr>
            <w:r w:rsidRPr="00DF02C5">
              <w:t>Оригинал    Х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62BB2" w:rsidRPr="00DF02C5" w:rsidRDefault="00C62BB2" w:rsidP="00510159">
            <w:pPr>
              <w:pStyle w:val="a7"/>
            </w:pPr>
            <w:r w:rsidRPr="00DF02C5"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C62BB2" w:rsidRPr="00DF02C5" w:rsidRDefault="00C62BB2" w:rsidP="00510159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C62BB2" w:rsidRPr="00DF02C5" w:rsidRDefault="00C62BB2" w:rsidP="00510159">
            <w:pPr>
              <w:pStyle w:val="a7"/>
              <w:rPr>
                <w:lang w:val="en-US"/>
              </w:rPr>
            </w:pPr>
          </w:p>
        </w:tc>
      </w:tr>
      <w:tr w:rsidR="00C62BB2" w:rsidRPr="00DF02C5" w:rsidTr="009413C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62BB2" w:rsidRPr="00DF02C5" w:rsidRDefault="00C62BB2" w:rsidP="00510159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Pr="00DF02C5" w:rsidRDefault="00C62BB2" w:rsidP="00510159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Pr="00DF02C5" w:rsidRDefault="00C62BB2" w:rsidP="00510159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Pr="00DF02C5" w:rsidRDefault="00C62BB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Pr="00DF02C5" w:rsidRDefault="00C62BB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C62BB2" w:rsidRPr="00DF02C5" w:rsidRDefault="00C62BB2" w:rsidP="00510159">
      <w:pPr>
        <w:pStyle w:val="a7"/>
        <w:rPr>
          <w:lang w:val="en-US"/>
        </w:rPr>
      </w:pPr>
    </w:p>
    <w:tbl>
      <w:tblPr>
        <w:tblStyle w:val="a8"/>
        <w:tblW w:w="0" w:type="auto"/>
        <w:tblLook w:val="04A0"/>
      </w:tblPr>
      <w:tblGrid>
        <w:gridCol w:w="2093"/>
        <w:gridCol w:w="7477"/>
      </w:tblGrid>
      <w:tr w:rsidR="00C62BB2" w:rsidRPr="00DF02C5" w:rsidTr="000C3E33">
        <w:tc>
          <w:tcPr>
            <w:tcW w:w="2093" w:type="dxa"/>
          </w:tcPr>
          <w:p w:rsidR="00C62BB2" w:rsidRPr="00DF02C5" w:rsidRDefault="000C3E33" w:rsidP="00510159">
            <w:pPr>
              <w:pStyle w:val="a7"/>
            </w:pPr>
            <w:r w:rsidRPr="00DF02C5">
              <w:t>Возможные наименования должностей, профессий</w:t>
            </w:r>
          </w:p>
        </w:tc>
        <w:tc>
          <w:tcPr>
            <w:tcW w:w="7477" w:type="dxa"/>
          </w:tcPr>
          <w:p w:rsidR="00FE1A92" w:rsidRPr="00867115" w:rsidRDefault="00BF2D40" w:rsidP="00510159">
            <w:pPr>
              <w:pStyle w:val="a7"/>
              <w:rPr>
                <w:highlight w:val="yellow"/>
              </w:rPr>
            </w:pPr>
            <w:r w:rsidRPr="00867115">
              <w:rPr>
                <w:highlight w:val="yellow"/>
              </w:rPr>
              <w:t>Начальник</w:t>
            </w:r>
            <w:r w:rsidR="00FE1A92" w:rsidRPr="00867115">
              <w:rPr>
                <w:highlight w:val="yellow"/>
              </w:rPr>
              <w:t xml:space="preserve"> газоспасательной службы (формирования)</w:t>
            </w:r>
          </w:p>
          <w:p w:rsidR="00BF2D40" w:rsidRPr="00867115" w:rsidRDefault="00BF2D40" w:rsidP="00510159">
            <w:pPr>
              <w:pStyle w:val="a7"/>
              <w:rPr>
                <w:b/>
                <w:highlight w:val="yellow"/>
              </w:rPr>
            </w:pPr>
            <w:r w:rsidRPr="00867115">
              <w:rPr>
                <w:highlight w:val="yellow"/>
              </w:rPr>
              <w:t>Заместитель начальника газоспасательной службы (формирования)</w:t>
            </w:r>
            <w:r w:rsidR="002C49B3" w:rsidRPr="00867115">
              <w:rPr>
                <w:highlight w:val="yellow"/>
              </w:rPr>
              <w:t xml:space="preserve"> по оперативной работе</w:t>
            </w:r>
          </w:p>
          <w:p w:rsidR="00FE1A92" w:rsidRPr="00867115" w:rsidRDefault="00FE1A92" w:rsidP="00510159">
            <w:pPr>
              <w:pStyle w:val="a7"/>
              <w:rPr>
                <w:highlight w:val="yellow"/>
              </w:rPr>
            </w:pPr>
            <w:r w:rsidRPr="00867115">
              <w:rPr>
                <w:highlight w:val="yellow"/>
              </w:rPr>
              <w:t>К</w:t>
            </w:r>
            <w:r w:rsidR="000C3E33" w:rsidRPr="00867115">
              <w:rPr>
                <w:highlight w:val="yellow"/>
              </w:rPr>
              <w:t>оман</w:t>
            </w:r>
            <w:r w:rsidR="00B90D4A" w:rsidRPr="00867115">
              <w:rPr>
                <w:highlight w:val="yellow"/>
              </w:rPr>
              <w:t>дир отряда</w:t>
            </w:r>
            <w:r w:rsidR="002C49B3" w:rsidRPr="00867115">
              <w:rPr>
                <w:highlight w:val="yellow"/>
              </w:rPr>
              <w:t xml:space="preserve"> (газоспасательного)</w:t>
            </w:r>
          </w:p>
          <w:p w:rsidR="00C62BB2" w:rsidRPr="00867115" w:rsidRDefault="00FE1A92" w:rsidP="00510159">
            <w:pPr>
              <w:pStyle w:val="a7"/>
              <w:rPr>
                <w:highlight w:val="yellow"/>
              </w:rPr>
            </w:pPr>
            <w:r w:rsidRPr="00867115">
              <w:rPr>
                <w:highlight w:val="yellow"/>
              </w:rPr>
              <w:t>З</w:t>
            </w:r>
            <w:r w:rsidR="000C3E33" w:rsidRPr="00867115">
              <w:rPr>
                <w:highlight w:val="yellow"/>
              </w:rPr>
              <w:t>аместитель кома</w:t>
            </w:r>
            <w:r w:rsidRPr="00867115">
              <w:rPr>
                <w:highlight w:val="yellow"/>
              </w:rPr>
              <w:t>ндира отряда</w:t>
            </w:r>
            <w:r w:rsidR="002C49B3" w:rsidRPr="00867115">
              <w:rPr>
                <w:highlight w:val="yellow"/>
              </w:rPr>
              <w:t xml:space="preserve"> (газоспасательного)</w:t>
            </w:r>
          </w:p>
        </w:tc>
      </w:tr>
    </w:tbl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/>
      </w:tblPr>
      <w:tblGrid>
        <w:gridCol w:w="2093"/>
        <w:gridCol w:w="7477"/>
      </w:tblGrid>
      <w:tr w:rsidR="000C3E33" w:rsidRPr="00DF02C5" w:rsidTr="000C3E33">
        <w:tc>
          <w:tcPr>
            <w:tcW w:w="2093" w:type="dxa"/>
          </w:tcPr>
          <w:p w:rsidR="000C3E33" w:rsidRPr="00DF02C5" w:rsidRDefault="000C3E33" w:rsidP="00510159">
            <w:pPr>
              <w:pStyle w:val="a7"/>
            </w:pPr>
            <w:r w:rsidRPr="00DF02C5">
              <w:t>Требования к образованию и обучению</w:t>
            </w:r>
          </w:p>
        </w:tc>
        <w:tc>
          <w:tcPr>
            <w:tcW w:w="7477" w:type="dxa"/>
          </w:tcPr>
          <w:p w:rsidR="006F790C" w:rsidRPr="00DF02C5" w:rsidRDefault="006F790C" w:rsidP="00510159">
            <w:pPr>
              <w:pStyle w:val="af1"/>
            </w:pPr>
            <w:r w:rsidRPr="00867115">
              <w:rPr>
                <w:highlight w:val="yellow"/>
              </w:rPr>
              <w:t>Высшее образование - магистратура или специалитет</w:t>
            </w:r>
          </w:p>
          <w:p w:rsidR="00C76C6C" w:rsidRDefault="006F790C" w:rsidP="00510159">
            <w:pPr>
              <w:pStyle w:val="af1"/>
            </w:pPr>
            <w:r w:rsidRPr="00DF02C5">
              <w:t xml:space="preserve">и </w:t>
            </w:r>
          </w:p>
          <w:p w:rsidR="000C3E33" w:rsidRPr="00DF02C5" w:rsidRDefault="006F790C" w:rsidP="00510159">
            <w:pPr>
              <w:pStyle w:val="af1"/>
            </w:pPr>
            <w:r w:rsidRPr="00DF02C5">
              <w:t>дополнительное профессиональное образование - программы профессиональной переподготовки,повышения квалификации в области, соответствующей вид</w:t>
            </w:r>
            <w:r w:rsidR="00BF2D40" w:rsidRPr="00DF02C5">
              <w:t>у профессиональной деятельности</w:t>
            </w:r>
          </w:p>
        </w:tc>
      </w:tr>
      <w:tr w:rsidR="000C3E33" w:rsidRPr="00DF02C5" w:rsidTr="000C3E33">
        <w:tc>
          <w:tcPr>
            <w:tcW w:w="2093" w:type="dxa"/>
          </w:tcPr>
          <w:p w:rsidR="000C3E33" w:rsidRPr="00DF02C5" w:rsidRDefault="000C3E33" w:rsidP="00591DF4">
            <w:pPr>
              <w:pStyle w:val="a7"/>
            </w:pPr>
            <w:r w:rsidRPr="00DF02C5">
              <w:t>Требования к опыту практической работы</w:t>
            </w:r>
          </w:p>
        </w:tc>
        <w:tc>
          <w:tcPr>
            <w:tcW w:w="7477" w:type="dxa"/>
          </w:tcPr>
          <w:p w:rsidR="000C3E33" w:rsidRPr="00DF02C5" w:rsidRDefault="000C3E33" w:rsidP="00510159">
            <w:pPr>
              <w:pStyle w:val="a7"/>
            </w:pPr>
            <w:r w:rsidRPr="00DF02C5">
              <w:t xml:space="preserve">Не менее 3 лет </w:t>
            </w:r>
            <w:r w:rsidR="00BF2D40" w:rsidRPr="00DF02C5">
              <w:t xml:space="preserve">на </w:t>
            </w:r>
            <w:r w:rsidR="001B7DE0">
              <w:t>должностяхоперативного состава</w:t>
            </w:r>
            <w:r w:rsidR="00BF2D40" w:rsidRPr="00DF02C5">
              <w:t>в профессиональнойгазоспасательной (</w:t>
            </w:r>
            <w:r w:rsidRPr="00DF02C5">
              <w:t>а</w:t>
            </w:r>
            <w:r w:rsidR="00FE1A92" w:rsidRPr="00DF02C5">
              <w:t>варийно-спасательной</w:t>
            </w:r>
            <w:r w:rsidR="00BF2D40" w:rsidRPr="00DF02C5">
              <w:t xml:space="preserve">) </w:t>
            </w:r>
            <w:r w:rsidR="00FE1A92" w:rsidRPr="00DF02C5">
              <w:t>службе (</w:t>
            </w:r>
            <w:r w:rsidRPr="00DF02C5">
              <w:t>формировании</w:t>
            </w:r>
            <w:r w:rsidR="00FE1A92" w:rsidRPr="00DF02C5">
              <w:t>)</w:t>
            </w:r>
            <w:r w:rsidR="00BF2D40" w:rsidRPr="00DF02C5">
              <w:t xml:space="preserve"> или газоспасательном отряде</w:t>
            </w:r>
          </w:p>
        </w:tc>
      </w:tr>
      <w:tr w:rsidR="000C3E33" w:rsidRPr="00DF02C5" w:rsidTr="000C3E33">
        <w:tc>
          <w:tcPr>
            <w:tcW w:w="2093" w:type="dxa"/>
          </w:tcPr>
          <w:p w:rsidR="000C3E33" w:rsidRPr="00DF02C5" w:rsidRDefault="000C3E33" w:rsidP="00510159">
            <w:pPr>
              <w:pStyle w:val="a7"/>
            </w:pPr>
            <w:r w:rsidRPr="00DF02C5">
              <w:t>Особые условия допуска к работе</w:t>
            </w:r>
          </w:p>
        </w:tc>
        <w:tc>
          <w:tcPr>
            <w:tcW w:w="7477" w:type="dxa"/>
          </w:tcPr>
          <w:p w:rsidR="00535D7A" w:rsidRPr="00DF02C5" w:rsidRDefault="00535D7A" w:rsidP="00510159">
            <w:pPr>
              <w:pStyle w:val="a7"/>
            </w:pPr>
            <w:r w:rsidRPr="00DF02C5">
              <w:t>Лица не моложе 18 лет</w:t>
            </w:r>
          </w:p>
          <w:p w:rsidR="00535D7A" w:rsidRPr="00DF02C5" w:rsidRDefault="00535D7A" w:rsidP="00510159">
            <w:pPr>
              <w:pStyle w:val="a7"/>
            </w:pPr>
            <w:r w:rsidRPr="00DF02C5">
              <w:t>Запрещено применение труда женщин</w:t>
            </w:r>
          </w:p>
          <w:p w:rsidR="00535D7A" w:rsidRPr="00DF02C5" w:rsidRDefault="00535D7A" w:rsidP="00510159">
            <w:pPr>
              <w:pStyle w:val="a7"/>
            </w:pPr>
            <w:r w:rsidRPr="00DF02C5"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  <w:p w:rsidR="00535D7A" w:rsidRPr="00DF02C5" w:rsidRDefault="00535D7A" w:rsidP="00510159">
            <w:pPr>
              <w:pStyle w:val="a7"/>
            </w:pPr>
            <w:r w:rsidRPr="00DF02C5">
              <w:t>Прохождение обязательного психиатрического освидетельствования</w:t>
            </w:r>
          </w:p>
          <w:p w:rsidR="00535D7A" w:rsidRPr="00DF02C5" w:rsidRDefault="00535D7A" w:rsidP="00510159">
            <w:pPr>
              <w:pStyle w:val="a7"/>
            </w:pPr>
            <w:r w:rsidRPr="00DF02C5">
              <w:t>Прохождение обучения и проверки знаний требований охраны труда</w:t>
            </w:r>
          </w:p>
          <w:p w:rsidR="00535D7A" w:rsidRPr="00DF02C5" w:rsidRDefault="00535D7A" w:rsidP="00510159">
            <w:pPr>
              <w:pStyle w:val="a7"/>
            </w:pPr>
            <w:r w:rsidRPr="00DF02C5">
              <w:t>Прохождение обучения мерам пожарной безопасности</w:t>
            </w:r>
          </w:p>
          <w:p w:rsidR="00273CC1" w:rsidRPr="00DF02C5" w:rsidRDefault="00273CC1" w:rsidP="00273CC1">
            <w:pPr>
              <w:pStyle w:val="a7"/>
            </w:pPr>
            <w:r w:rsidRPr="00867115">
              <w:rPr>
                <w:highlight w:val="yellow"/>
              </w:rPr>
              <w:t>Прохождение обучения по проведению работ на высоте (наличие не ниже 3 группы по безопасности работ на высоте)</w:t>
            </w:r>
          </w:p>
          <w:p w:rsidR="00535D7A" w:rsidRPr="00DF02C5" w:rsidRDefault="00535D7A" w:rsidP="00510159">
            <w:pPr>
              <w:pStyle w:val="a7"/>
            </w:pPr>
            <w:r w:rsidRPr="00DF02C5">
              <w:t>Прохождение профессионального обучения по программе профессиональной подготовки спасателей</w:t>
            </w:r>
          </w:p>
          <w:p w:rsidR="00535D7A" w:rsidRPr="00DF02C5" w:rsidRDefault="00535D7A" w:rsidP="00510159">
            <w:pPr>
              <w:pStyle w:val="a7"/>
            </w:pPr>
            <w:r w:rsidRPr="00DF02C5">
              <w:t>Аттестация на право ведения газоспасательных работ</w:t>
            </w:r>
          </w:p>
          <w:p w:rsidR="000C3E33" w:rsidRPr="00DF02C5" w:rsidRDefault="00535D7A" w:rsidP="00510159">
            <w:pPr>
              <w:pStyle w:val="a7"/>
            </w:pPr>
            <w:r w:rsidRPr="00DF02C5">
              <w:t>Обязательное страхование жизни и здоровья</w:t>
            </w:r>
          </w:p>
        </w:tc>
      </w:tr>
      <w:tr w:rsidR="000C3E33" w:rsidRPr="00DF02C5" w:rsidTr="000C3E33">
        <w:tc>
          <w:tcPr>
            <w:tcW w:w="2093" w:type="dxa"/>
          </w:tcPr>
          <w:p w:rsidR="000C3E33" w:rsidRPr="00DF02C5" w:rsidRDefault="000C3E33" w:rsidP="00510159">
            <w:pPr>
              <w:pStyle w:val="a7"/>
            </w:pPr>
            <w:r w:rsidRPr="00DF02C5">
              <w:t>Другие характеристики</w:t>
            </w:r>
          </w:p>
        </w:tc>
        <w:tc>
          <w:tcPr>
            <w:tcW w:w="7477" w:type="dxa"/>
          </w:tcPr>
          <w:p w:rsidR="0093364B" w:rsidRPr="00DF02C5" w:rsidRDefault="00311750" w:rsidP="00311750">
            <w:pPr>
              <w:pStyle w:val="a7"/>
            </w:pPr>
            <w:r>
              <w:rPr>
                <w:szCs w:val="24"/>
              </w:rPr>
              <w:t>Повышение</w:t>
            </w:r>
            <w:r w:rsidR="0093364B" w:rsidRPr="00B02316">
              <w:rPr>
                <w:szCs w:val="24"/>
              </w:rPr>
              <w:t xml:space="preserve"> квалификации не реже </w:t>
            </w:r>
            <w:r>
              <w:rPr>
                <w:szCs w:val="24"/>
              </w:rPr>
              <w:t>одного раза в 3 года</w:t>
            </w:r>
          </w:p>
        </w:tc>
      </w:tr>
    </w:tbl>
    <w:p w:rsidR="000C3E33" w:rsidRPr="00DF02C5" w:rsidRDefault="000C3E33" w:rsidP="00510159">
      <w:pPr>
        <w:pStyle w:val="a7"/>
      </w:pPr>
    </w:p>
    <w:p w:rsidR="000C3E33" w:rsidRPr="00DF02C5" w:rsidRDefault="000C3E33" w:rsidP="00510159">
      <w:pPr>
        <w:pStyle w:val="a7"/>
      </w:pPr>
      <w:r w:rsidRPr="00DF02C5">
        <w:t>Дополнительные характеристики</w:t>
      </w:r>
    </w:p>
    <w:p w:rsidR="000C3E33" w:rsidRPr="00DF02C5" w:rsidRDefault="000C3E33" w:rsidP="00510159">
      <w:pPr>
        <w:pStyle w:val="a7"/>
      </w:pPr>
    </w:p>
    <w:tbl>
      <w:tblPr>
        <w:tblStyle w:val="a8"/>
        <w:tblW w:w="0" w:type="auto"/>
        <w:tblLook w:val="04A0"/>
      </w:tblPr>
      <w:tblGrid>
        <w:gridCol w:w="1809"/>
        <w:gridCol w:w="1560"/>
        <w:gridCol w:w="6201"/>
      </w:tblGrid>
      <w:tr w:rsidR="00BF2D40" w:rsidRPr="00DF02C5" w:rsidTr="00591DF4">
        <w:tc>
          <w:tcPr>
            <w:tcW w:w="1809" w:type="dxa"/>
            <w:vAlign w:val="center"/>
          </w:tcPr>
          <w:p w:rsidR="00BF2D40" w:rsidRPr="00DF02C5" w:rsidRDefault="00BF2D40" w:rsidP="00591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560" w:type="dxa"/>
            <w:vAlign w:val="center"/>
          </w:tcPr>
          <w:p w:rsidR="00BF2D40" w:rsidRPr="00DF02C5" w:rsidRDefault="00BF2D40" w:rsidP="00591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201" w:type="dxa"/>
            <w:vAlign w:val="center"/>
          </w:tcPr>
          <w:p w:rsidR="00BF2D40" w:rsidRPr="00DF02C5" w:rsidRDefault="00BF2D40" w:rsidP="00591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базовой группы, </w:t>
            </w:r>
            <w:r w:rsidR="00591D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>должности (профессии) или специальности</w:t>
            </w:r>
          </w:p>
        </w:tc>
      </w:tr>
      <w:tr w:rsidR="00BF2D40" w:rsidRPr="00DF02C5" w:rsidTr="00BF2D40">
        <w:tc>
          <w:tcPr>
            <w:tcW w:w="1809" w:type="dxa"/>
          </w:tcPr>
          <w:p w:rsidR="00BF2D40" w:rsidRPr="00730DD8" w:rsidRDefault="001D5945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BF2D40" w:rsidRPr="00730DD8">
                <w:rPr>
                  <w:rFonts w:ascii="Times New Roman" w:hAnsi="Times New Roman" w:cs="Times New Roman"/>
                  <w:sz w:val="24"/>
                  <w:szCs w:val="24"/>
                </w:rPr>
                <w:t>ОКЗ</w:t>
              </w:r>
            </w:hyperlink>
          </w:p>
        </w:tc>
        <w:tc>
          <w:tcPr>
            <w:tcW w:w="1560" w:type="dxa"/>
          </w:tcPr>
          <w:p w:rsidR="00BF2D40" w:rsidRPr="00730DD8" w:rsidRDefault="001D5945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BF2D40" w:rsidRPr="00730DD8">
                <w:rPr>
                  <w:rFonts w:ascii="Times New Roman" w:hAnsi="Times New Roman" w:cs="Times New Roman"/>
                  <w:sz w:val="24"/>
                  <w:szCs w:val="24"/>
                </w:rPr>
                <w:t>1439</w:t>
              </w:r>
            </w:hyperlink>
          </w:p>
        </w:tc>
        <w:tc>
          <w:tcPr>
            <w:tcW w:w="6201" w:type="dxa"/>
          </w:tcPr>
          <w:p w:rsidR="00BF2D40" w:rsidRPr="00DF02C5" w:rsidRDefault="00BF2D40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>Руководители иных сфер обслуживания, не входящие в другие группы</w:t>
            </w:r>
          </w:p>
        </w:tc>
      </w:tr>
      <w:tr w:rsidR="00BF2D40" w:rsidRPr="00DF02C5" w:rsidTr="00BF2D40">
        <w:tc>
          <w:tcPr>
            <w:tcW w:w="1809" w:type="dxa"/>
            <w:vMerge w:val="restart"/>
          </w:tcPr>
          <w:p w:rsidR="00BF2D40" w:rsidRPr="00730DD8" w:rsidRDefault="001D5945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BF2D40" w:rsidRPr="00730DD8">
                <w:rPr>
                  <w:rFonts w:ascii="Times New Roman" w:hAnsi="Times New Roman" w:cs="Times New Roman"/>
                  <w:sz w:val="24"/>
                  <w:szCs w:val="24"/>
                </w:rPr>
                <w:t>ОКПДТР</w:t>
              </w:r>
            </w:hyperlink>
          </w:p>
        </w:tc>
        <w:tc>
          <w:tcPr>
            <w:tcW w:w="1560" w:type="dxa"/>
          </w:tcPr>
          <w:p w:rsidR="00BF2D40" w:rsidRPr="00730DD8" w:rsidRDefault="001D5945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BF2D40" w:rsidRPr="00730DD8">
                <w:rPr>
                  <w:rFonts w:ascii="Times New Roman" w:hAnsi="Times New Roman" w:cs="Times New Roman"/>
                  <w:sz w:val="24"/>
                  <w:szCs w:val="24"/>
                </w:rPr>
                <w:t>23453</w:t>
              </w:r>
            </w:hyperlink>
          </w:p>
        </w:tc>
        <w:tc>
          <w:tcPr>
            <w:tcW w:w="6201" w:type="dxa"/>
          </w:tcPr>
          <w:p w:rsidR="00BF2D40" w:rsidRPr="00DF02C5" w:rsidRDefault="00BF2D40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>Командир отряда</w:t>
            </w:r>
          </w:p>
        </w:tc>
      </w:tr>
      <w:tr w:rsidR="00BF2D40" w:rsidRPr="00DF02C5" w:rsidTr="00BF2D40">
        <w:tc>
          <w:tcPr>
            <w:tcW w:w="1809" w:type="dxa"/>
            <w:vMerge/>
          </w:tcPr>
          <w:p w:rsidR="00BF2D40" w:rsidRPr="00730DD8" w:rsidRDefault="00BF2D40" w:rsidP="00510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D40" w:rsidRPr="00730DD8" w:rsidRDefault="001D5945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BF2D40" w:rsidRPr="00730DD8">
                <w:rPr>
                  <w:rFonts w:ascii="Times New Roman" w:hAnsi="Times New Roman" w:cs="Times New Roman"/>
                  <w:sz w:val="24"/>
                  <w:szCs w:val="24"/>
                </w:rPr>
                <w:t>24927</w:t>
              </w:r>
            </w:hyperlink>
          </w:p>
        </w:tc>
        <w:tc>
          <w:tcPr>
            <w:tcW w:w="6201" w:type="dxa"/>
          </w:tcPr>
          <w:p w:rsidR="00BF2D40" w:rsidRPr="00DF02C5" w:rsidRDefault="00BF2D40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>Начальник службы (функциональной в прочих областях деятельности)</w:t>
            </w:r>
          </w:p>
        </w:tc>
      </w:tr>
      <w:tr w:rsidR="00E32DC3" w:rsidRPr="00DF02C5" w:rsidTr="00BF2D40">
        <w:tc>
          <w:tcPr>
            <w:tcW w:w="1809" w:type="dxa"/>
            <w:vMerge w:val="restart"/>
          </w:tcPr>
          <w:p w:rsidR="00E32DC3" w:rsidRPr="00730DD8" w:rsidRDefault="001D5945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E32DC3" w:rsidRPr="00730DD8">
                <w:rPr>
                  <w:rFonts w:ascii="Times New Roman" w:hAnsi="Times New Roman" w:cs="Times New Roman"/>
                  <w:sz w:val="24"/>
                  <w:szCs w:val="24"/>
                </w:rPr>
                <w:t>ОКСО</w:t>
              </w:r>
            </w:hyperlink>
          </w:p>
        </w:tc>
        <w:tc>
          <w:tcPr>
            <w:tcW w:w="1560" w:type="dxa"/>
          </w:tcPr>
          <w:p w:rsidR="00E32DC3" w:rsidRPr="00730DD8" w:rsidRDefault="001D5945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E32DC3" w:rsidRPr="00730DD8">
                <w:rPr>
                  <w:rFonts w:ascii="Times New Roman" w:hAnsi="Times New Roman" w:cs="Times New Roman"/>
                  <w:sz w:val="24"/>
                  <w:szCs w:val="24"/>
                </w:rPr>
                <w:t>2.15.04.01</w:t>
              </w:r>
            </w:hyperlink>
          </w:p>
        </w:tc>
        <w:tc>
          <w:tcPr>
            <w:tcW w:w="6201" w:type="dxa"/>
          </w:tcPr>
          <w:p w:rsidR="00E32DC3" w:rsidRPr="00C76C6C" w:rsidRDefault="00E32DC3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C6C"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</w:tc>
      </w:tr>
      <w:tr w:rsidR="00E32DC3" w:rsidRPr="00DF02C5" w:rsidTr="00BF2D40">
        <w:tc>
          <w:tcPr>
            <w:tcW w:w="1809" w:type="dxa"/>
            <w:vMerge/>
          </w:tcPr>
          <w:p w:rsidR="00E32DC3" w:rsidRPr="00730DD8" w:rsidRDefault="00E32DC3" w:rsidP="00510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2DC3" w:rsidRPr="00730DD8" w:rsidRDefault="001D5945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E32DC3" w:rsidRPr="00730DD8">
                <w:rPr>
                  <w:rFonts w:ascii="Times New Roman" w:hAnsi="Times New Roman" w:cs="Times New Roman"/>
                  <w:sz w:val="24"/>
                  <w:szCs w:val="24"/>
                </w:rPr>
                <w:t>2.15.04.02</w:t>
              </w:r>
            </w:hyperlink>
          </w:p>
        </w:tc>
        <w:tc>
          <w:tcPr>
            <w:tcW w:w="6201" w:type="dxa"/>
          </w:tcPr>
          <w:p w:rsidR="00E32DC3" w:rsidRPr="00C76C6C" w:rsidRDefault="00E32DC3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C6C">
              <w:rPr>
                <w:rFonts w:ascii="Times New Roman" w:hAnsi="Times New Roman" w:cs="Times New Roman"/>
                <w:sz w:val="24"/>
                <w:szCs w:val="24"/>
              </w:rPr>
              <w:t>Технологические машины и оборудование</w:t>
            </w:r>
          </w:p>
        </w:tc>
      </w:tr>
      <w:tr w:rsidR="00E32DC3" w:rsidRPr="00DF02C5" w:rsidTr="00BF2D40">
        <w:tc>
          <w:tcPr>
            <w:tcW w:w="1809" w:type="dxa"/>
            <w:vMerge/>
          </w:tcPr>
          <w:p w:rsidR="00E32DC3" w:rsidRPr="00730DD8" w:rsidRDefault="00E32DC3" w:rsidP="00510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2DC3" w:rsidRPr="00730DD8" w:rsidRDefault="001D5945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E32DC3" w:rsidRPr="00730DD8">
                <w:rPr>
                  <w:rFonts w:ascii="Times New Roman" w:hAnsi="Times New Roman" w:cs="Times New Roman"/>
                  <w:sz w:val="24"/>
                  <w:szCs w:val="24"/>
                </w:rPr>
                <w:t>2.18.04.01</w:t>
              </w:r>
            </w:hyperlink>
          </w:p>
        </w:tc>
        <w:tc>
          <w:tcPr>
            <w:tcW w:w="6201" w:type="dxa"/>
          </w:tcPr>
          <w:p w:rsidR="00E32DC3" w:rsidRPr="00C76C6C" w:rsidRDefault="00E32DC3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C6C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</w:t>
            </w:r>
          </w:p>
        </w:tc>
      </w:tr>
      <w:tr w:rsidR="00E32DC3" w:rsidRPr="00DF02C5" w:rsidTr="00BF2D40">
        <w:tc>
          <w:tcPr>
            <w:tcW w:w="1809" w:type="dxa"/>
            <w:vMerge/>
          </w:tcPr>
          <w:p w:rsidR="00E32DC3" w:rsidRPr="00730DD8" w:rsidRDefault="00E32DC3" w:rsidP="00510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2DC3" w:rsidRPr="00730DD8" w:rsidRDefault="001D5945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E32DC3" w:rsidRPr="00730DD8">
                <w:rPr>
                  <w:rFonts w:ascii="Times New Roman" w:hAnsi="Times New Roman" w:cs="Times New Roman"/>
                  <w:sz w:val="24"/>
                  <w:szCs w:val="24"/>
                </w:rPr>
                <w:t>2.20.04.01</w:t>
              </w:r>
            </w:hyperlink>
          </w:p>
        </w:tc>
        <w:tc>
          <w:tcPr>
            <w:tcW w:w="6201" w:type="dxa"/>
          </w:tcPr>
          <w:p w:rsidR="00E32DC3" w:rsidRPr="00C76C6C" w:rsidRDefault="00E32DC3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C6C">
              <w:rPr>
                <w:rFonts w:ascii="Times New Roman" w:hAnsi="Times New Roman" w:cs="Times New Roman"/>
                <w:sz w:val="24"/>
                <w:szCs w:val="24"/>
              </w:rPr>
              <w:t>Техносферная безопасность</w:t>
            </w:r>
          </w:p>
        </w:tc>
      </w:tr>
      <w:tr w:rsidR="00E32DC3" w:rsidRPr="00DF02C5" w:rsidTr="00BF2D40">
        <w:tc>
          <w:tcPr>
            <w:tcW w:w="1809" w:type="dxa"/>
            <w:vMerge/>
          </w:tcPr>
          <w:p w:rsidR="00E32DC3" w:rsidRPr="00730DD8" w:rsidRDefault="00E32DC3" w:rsidP="00510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2DC3" w:rsidRPr="00713B5A" w:rsidRDefault="001D5945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E32DC3" w:rsidRPr="00713B5A">
                <w:rPr>
                  <w:rFonts w:ascii="Times New Roman" w:hAnsi="Times New Roman" w:cs="Times New Roman"/>
                  <w:sz w:val="24"/>
                  <w:szCs w:val="24"/>
                </w:rPr>
                <w:t>2.20.05.01</w:t>
              </w:r>
            </w:hyperlink>
          </w:p>
        </w:tc>
        <w:tc>
          <w:tcPr>
            <w:tcW w:w="6201" w:type="dxa"/>
          </w:tcPr>
          <w:p w:rsidR="00E32DC3" w:rsidRPr="00713B5A" w:rsidRDefault="00E32DC3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A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</w:tr>
      <w:tr w:rsidR="00E32DC3" w:rsidRPr="00DF02C5" w:rsidTr="00BF2D40">
        <w:tc>
          <w:tcPr>
            <w:tcW w:w="1809" w:type="dxa"/>
            <w:vMerge/>
          </w:tcPr>
          <w:p w:rsidR="00E32DC3" w:rsidRPr="00730DD8" w:rsidRDefault="00E32DC3" w:rsidP="00510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2DC3" w:rsidRPr="00713B5A" w:rsidRDefault="00E32DC3" w:rsidP="00E32D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A">
              <w:rPr>
                <w:rFonts w:ascii="Times New Roman" w:hAnsi="Times New Roman" w:cs="Times New Roman"/>
                <w:sz w:val="24"/>
                <w:szCs w:val="24"/>
              </w:rPr>
              <w:t xml:space="preserve">2.21.04.01 </w:t>
            </w:r>
          </w:p>
        </w:tc>
        <w:tc>
          <w:tcPr>
            <w:tcW w:w="6201" w:type="dxa"/>
          </w:tcPr>
          <w:p w:rsidR="00E32DC3" w:rsidRPr="00713B5A" w:rsidRDefault="00E32DC3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46E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Нефтегазовое дело</w:t>
            </w:r>
          </w:p>
        </w:tc>
      </w:tr>
    </w:tbl>
    <w:p w:rsidR="000C3E33" w:rsidRPr="00DF02C5" w:rsidRDefault="000C3E33" w:rsidP="00510159">
      <w:pPr>
        <w:pStyle w:val="a7"/>
      </w:pPr>
    </w:p>
    <w:p w:rsidR="00B13892" w:rsidRPr="00DF02C5" w:rsidRDefault="00B13892" w:rsidP="00510159">
      <w:pPr>
        <w:pStyle w:val="a7"/>
      </w:pPr>
    </w:p>
    <w:p w:rsidR="00D61312" w:rsidRDefault="00D61312">
      <w:pPr>
        <w:rPr>
          <w:b/>
        </w:rPr>
      </w:pPr>
      <w:r>
        <w:rPr>
          <w:b/>
        </w:rPr>
        <w:br w:type="page"/>
      </w:r>
    </w:p>
    <w:p w:rsidR="00B13892" w:rsidRPr="00DF02C5" w:rsidRDefault="00B13892" w:rsidP="00510159">
      <w:pPr>
        <w:pStyle w:val="a7"/>
        <w:rPr>
          <w:b/>
        </w:rPr>
      </w:pPr>
      <w:r w:rsidRPr="00DF02C5">
        <w:rPr>
          <w:b/>
        </w:rPr>
        <w:lastRenderedPageBreak/>
        <w:t>3.7.1. Трудовая функция</w:t>
      </w:r>
    </w:p>
    <w:p w:rsidR="00B13892" w:rsidRPr="00DF02C5" w:rsidRDefault="00B13892" w:rsidP="00510159">
      <w:pPr>
        <w:pStyle w:val="a7"/>
      </w:pPr>
    </w:p>
    <w:tbl>
      <w:tblPr>
        <w:tblStyle w:val="a8"/>
        <w:tblW w:w="9571" w:type="dxa"/>
        <w:tblLook w:val="04A0"/>
      </w:tblPr>
      <w:tblGrid>
        <w:gridCol w:w="1595"/>
        <w:gridCol w:w="3777"/>
        <w:gridCol w:w="850"/>
        <w:gridCol w:w="1173"/>
        <w:gridCol w:w="1447"/>
        <w:gridCol w:w="729"/>
      </w:tblGrid>
      <w:tr w:rsidR="00B13892" w:rsidRPr="00DF02C5" w:rsidTr="00591DF4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7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591DF4" w:rsidRDefault="001B7DE0" w:rsidP="00510159">
            <w:pPr>
              <w:pStyle w:val="a7"/>
              <w:rPr>
                <w:spacing w:val="-3"/>
              </w:rPr>
            </w:pPr>
            <w:r w:rsidRPr="00591DF4">
              <w:rPr>
                <w:spacing w:val="-3"/>
              </w:rPr>
              <w:t>Организация деятельности</w:t>
            </w:r>
            <w:r w:rsidR="00B13892" w:rsidRPr="00591DF4">
              <w:rPr>
                <w:spacing w:val="-3"/>
              </w:rPr>
              <w:t>, контрол</w:t>
            </w:r>
            <w:r w:rsidR="009F54A8" w:rsidRPr="00591DF4">
              <w:rPr>
                <w:spacing w:val="-3"/>
              </w:rPr>
              <w:t>ь и управление действиями ГСС (ГСФ)</w:t>
            </w:r>
            <w:r w:rsidR="00B13892" w:rsidRPr="00591DF4">
              <w:rPr>
                <w:spacing w:val="-3"/>
              </w:rPr>
              <w:t xml:space="preserve"> по проведению газоспасательных работ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lang w:val="en-US"/>
              </w:rPr>
            </w:pPr>
            <w:r w:rsidRPr="00DF02C5">
              <w:rPr>
                <w:lang w:val="en-US"/>
              </w:rPr>
              <w:t>G/01.7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729" w:type="dxa"/>
            <w:tcBorders>
              <w:lef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</w:pPr>
            <w:r w:rsidRPr="00DF02C5">
              <w:t>7</w:t>
            </w:r>
          </w:p>
        </w:tc>
      </w:tr>
    </w:tbl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/>
      </w:tblPr>
      <w:tblGrid>
        <w:gridCol w:w="2235"/>
        <w:gridCol w:w="1842"/>
        <w:gridCol w:w="2268"/>
        <w:gridCol w:w="1311"/>
        <w:gridCol w:w="1914"/>
      </w:tblGrid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Оригинал    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</w:tr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E33" w:rsidRPr="00DF02C5" w:rsidRDefault="000C3E33" w:rsidP="00510159">
      <w:pPr>
        <w:pStyle w:val="a7"/>
      </w:pPr>
    </w:p>
    <w:tbl>
      <w:tblPr>
        <w:tblStyle w:val="a8"/>
        <w:tblW w:w="9571" w:type="dxa"/>
        <w:tblLook w:val="04A0"/>
      </w:tblPr>
      <w:tblGrid>
        <w:gridCol w:w="1831"/>
        <w:gridCol w:w="7740"/>
      </w:tblGrid>
      <w:tr w:rsidR="00344598" w:rsidRPr="00DF02C5" w:rsidTr="00591DF4">
        <w:trPr>
          <w:cantSplit/>
        </w:trPr>
        <w:tc>
          <w:tcPr>
            <w:tcW w:w="1831" w:type="dxa"/>
            <w:vMerge w:val="restart"/>
          </w:tcPr>
          <w:p w:rsidR="00344598" w:rsidRPr="00DF02C5" w:rsidRDefault="00344598" w:rsidP="00510159">
            <w:pPr>
              <w:pStyle w:val="a7"/>
            </w:pPr>
            <w:r w:rsidRPr="00DF02C5">
              <w:t>Трудовые действия</w:t>
            </w:r>
          </w:p>
        </w:tc>
        <w:tc>
          <w:tcPr>
            <w:tcW w:w="7740" w:type="dxa"/>
          </w:tcPr>
          <w:p w:rsidR="00344598" w:rsidRPr="00730DD8" w:rsidRDefault="00344598" w:rsidP="00566F23">
            <w:pPr>
              <w:pStyle w:val="a7"/>
              <w:jc w:val="both"/>
            </w:pPr>
            <w:r w:rsidRPr="00730DD8">
              <w:t>Сбор по сигналу о химической аварии</w:t>
            </w:r>
          </w:p>
        </w:tc>
      </w:tr>
      <w:tr w:rsidR="00344598" w:rsidRPr="00DF02C5" w:rsidTr="00591DF4">
        <w:trPr>
          <w:cantSplit/>
        </w:trPr>
        <w:tc>
          <w:tcPr>
            <w:tcW w:w="1831" w:type="dxa"/>
            <w:vMerge/>
          </w:tcPr>
          <w:p w:rsidR="00344598" w:rsidRPr="00DF02C5" w:rsidRDefault="00344598" w:rsidP="00510159">
            <w:pPr>
              <w:pStyle w:val="a7"/>
            </w:pPr>
          </w:p>
        </w:tc>
        <w:tc>
          <w:tcPr>
            <w:tcW w:w="7740" w:type="dxa"/>
          </w:tcPr>
          <w:p w:rsidR="00344598" w:rsidRPr="00730DD8" w:rsidRDefault="00344598" w:rsidP="00A46346">
            <w:pPr>
              <w:pStyle w:val="a7"/>
              <w:jc w:val="both"/>
            </w:pPr>
            <w:r w:rsidRPr="00730DD8">
              <w:t xml:space="preserve">Выезд к месту химической аварии или ЧС на </w:t>
            </w:r>
            <w:r w:rsidR="00A46346" w:rsidRPr="00730DD8">
              <w:t>ОПО</w:t>
            </w:r>
          </w:p>
        </w:tc>
      </w:tr>
      <w:tr w:rsidR="00344598" w:rsidRPr="00DF02C5" w:rsidTr="00591DF4">
        <w:trPr>
          <w:cantSplit/>
        </w:trPr>
        <w:tc>
          <w:tcPr>
            <w:tcW w:w="1831" w:type="dxa"/>
            <w:vMerge/>
          </w:tcPr>
          <w:p w:rsidR="00344598" w:rsidRPr="00DF02C5" w:rsidRDefault="00344598" w:rsidP="00510159">
            <w:pPr>
              <w:pStyle w:val="a7"/>
            </w:pPr>
          </w:p>
        </w:tc>
        <w:tc>
          <w:tcPr>
            <w:tcW w:w="7740" w:type="dxa"/>
          </w:tcPr>
          <w:p w:rsidR="00344598" w:rsidRPr="00730DD8" w:rsidRDefault="00344598" w:rsidP="00A46346">
            <w:pPr>
              <w:pStyle w:val="a7"/>
              <w:jc w:val="both"/>
              <w:rPr>
                <w:spacing w:val="-2"/>
              </w:rPr>
            </w:pPr>
            <w:r w:rsidRPr="00730DD8">
              <w:rPr>
                <w:spacing w:val="-2"/>
              </w:rPr>
              <w:t xml:space="preserve">Выполнение обязанностей руководителя газоспасательных работ </w:t>
            </w:r>
            <w:r w:rsidR="00A46346" w:rsidRPr="00730DD8">
              <w:rPr>
                <w:spacing w:val="-2"/>
              </w:rPr>
              <w:t xml:space="preserve">при химической аварии </w:t>
            </w:r>
            <w:r w:rsidRPr="00730DD8">
              <w:rPr>
                <w:spacing w:val="-2"/>
              </w:rPr>
              <w:t xml:space="preserve">на </w:t>
            </w:r>
            <w:r w:rsidR="00A46346" w:rsidRPr="00730DD8">
              <w:rPr>
                <w:spacing w:val="-2"/>
              </w:rPr>
              <w:t>ОПО</w:t>
            </w:r>
          </w:p>
        </w:tc>
      </w:tr>
      <w:tr w:rsidR="00344598" w:rsidRPr="00DF02C5" w:rsidTr="00591DF4">
        <w:trPr>
          <w:cantSplit/>
        </w:trPr>
        <w:tc>
          <w:tcPr>
            <w:tcW w:w="1831" w:type="dxa"/>
            <w:vMerge/>
          </w:tcPr>
          <w:p w:rsidR="00344598" w:rsidRPr="00DF02C5" w:rsidRDefault="00344598" w:rsidP="00510159">
            <w:pPr>
              <w:pStyle w:val="a7"/>
            </w:pPr>
          </w:p>
        </w:tc>
        <w:tc>
          <w:tcPr>
            <w:tcW w:w="7740" w:type="dxa"/>
          </w:tcPr>
          <w:p w:rsidR="00344598" w:rsidRPr="00730DD8" w:rsidRDefault="00344598" w:rsidP="00A46346">
            <w:pPr>
              <w:pStyle w:val="a7"/>
              <w:jc w:val="both"/>
              <w:rPr>
                <w:spacing w:val="-2"/>
              </w:rPr>
            </w:pPr>
            <w:r w:rsidRPr="00730DD8">
              <w:rPr>
                <w:spacing w:val="-2"/>
              </w:rPr>
              <w:t xml:space="preserve">Контроль за безопасным проведением газоспасательных работ на </w:t>
            </w:r>
            <w:r w:rsidR="00A46346" w:rsidRPr="00730DD8">
              <w:rPr>
                <w:spacing w:val="-2"/>
              </w:rPr>
              <w:t>ОПО</w:t>
            </w:r>
          </w:p>
        </w:tc>
      </w:tr>
      <w:tr w:rsidR="00344598" w:rsidRPr="00DF02C5" w:rsidTr="00344598">
        <w:trPr>
          <w:cantSplit/>
          <w:trHeight w:val="559"/>
        </w:trPr>
        <w:tc>
          <w:tcPr>
            <w:tcW w:w="1831" w:type="dxa"/>
            <w:vMerge/>
          </w:tcPr>
          <w:p w:rsidR="00344598" w:rsidRPr="00DF02C5" w:rsidRDefault="00344598" w:rsidP="00510159">
            <w:pPr>
              <w:pStyle w:val="a7"/>
            </w:pPr>
          </w:p>
        </w:tc>
        <w:tc>
          <w:tcPr>
            <w:tcW w:w="7740" w:type="dxa"/>
          </w:tcPr>
          <w:p w:rsidR="00344598" w:rsidRPr="00730DD8" w:rsidRDefault="00344598" w:rsidP="00A46346">
            <w:pPr>
              <w:pStyle w:val="a7"/>
              <w:jc w:val="both"/>
              <w:rPr>
                <w:spacing w:val="-2"/>
              </w:rPr>
            </w:pPr>
            <w:r w:rsidRPr="00730DD8">
              <w:rPr>
                <w:spacing w:val="-2"/>
              </w:rPr>
              <w:t xml:space="preserve">Управление оперативными действиями ГСС (ГСФ) при авариях и ЧС на </w:t>
            </w:r>
            <w:r w:rsidR="00A46346" w:rsidRPr="00730DD8">
              <w:rPr>
                <w:spacing w:val="-2"/>
              </w:rPr>
              <w:t>ОПО</w:t>
            </w:r>
          </w:p>
        </w:tc>
      </w:tr>
      <w:tr w:rsidR="00344598" w:rsidRPr="00DF02C5" w:rsidTr="00591DF4">
        <w:trPr>
          <w:cantSplit/>
        </w:trPr>
        <w:tc>
          <w:tcPr>
            <w:tcW w:w="1831" w:type="dxa"/>
            <w:vMerge/>
          </w:tcPr>
          <w:p w:rsidR="00344598" w:rsidRPr="00DF02C5" w:rsidRDefault="00344598" w:rsidP="00510159">
            <w:pPr>
              <w:pStyle w:val="a7"/>
            </w:pPr>
          </w:p>
        </w:tc>
        <w:tc>
          <w:tcPr>
            <w:tcW w:w="7740" w:type="dxa"/>
          </w:tcPr>
          <w:p w:rsidR="00344598" w:rsidRPr="00730DD8" w:rsidRDefault="00344598" w:rsidP="00566F23">
            <w:pPr>
              <w:pStyle w:val="a7"/>
              <w:jc w:val="both"/>
            </w:pPr>
            <w:r w:rsidRPr="00730DD8">
              <w:t xml:space="preserve">Выполнение решений руководителя ликвидации аварии или ЧС, взаимодействие с руководителем ликвидации аварии или ЧС, а также руководителями других служб, привлекаемых к ликвидации последствий </w:t>
            </w:r>
            <w:r w:rsidR="00A46346" w:rsidRPr="00730DD8">
              <w:t xml:space="preserve">химической </w:t>
            </w:r>
            <w:r w:rsidRPr="00730DD8">
              <w:t>аварии</w:t>
            </w:r>
            <w:r w:rsidR="00A46346" w:rsidRPr="00730DD8">
              <w:t xml:space="preserve"> на ОПО</w:t>
            </w:r>
          </w:p>
        </w:tc>
      </w:tr>
      <w:tr w:rsidR="00344598" w:rsidRPr="00DF02C5" w:rsidTr="00591DF4">
        <w:trPr>
          <w:cantSplit/>
        </w:trPr>
        <w:tc>
          <w:tcPr>
            <w:tcW w:w="1831" w:type="dxa"/>
            <w:vMerge/>
          </w:tcPr>
          <w:p w:rsidR="00344598" w:rsidRPr="00DF02C5" w:rsidRDefault="00344598" w:rsidP="00510159">
            <w:pPr>
              <w:pStyle w:val="a7"/>
            </w:pPr>
          </w:p>
        </w:tc>
        <w:tc>
          <w:tcPr>
            <w:tcW w:w="7740" w:type="dxa"/>
          </w:tcPr>
          <w:p w:rsidR="00344598" w:rsidRPr="00730DD8" w:rsidRDefault="00344598" w:rsidP="00566F23">
            <w:pPr>
              <w:pStyle w:val="a7"/>
              <w:jc w:val="both"/>
            </w:pPr>
            <w:r w:rsidRPr="00730DD8">
              <w:t>Сбор и возвращение к месту постоянного расположения</w:t>
            </w:r>
          </w:p>
        </w:tc>
      </w:tr>
      <w:tr w:rsidR="00A46346" w:rsidRPr="00DF02C5" w:rsidTr="00591DF4">
        <w:trPr>
          <w:cantSplit/>
        </w:trPr>
        <w:tc>
          <w:tcPr>
            <w:tcW w:w="1831" w:type="dxa"/>
            <w:vMerge w:val="restart"/>
          </w:tcPr>
          <w:p w:rsidR="00A46346" w:rsidRPr="00DF02C5" w:rsidRDefault="00A46346" w:rsidP="00510159">
            <w:pPr>
              <w:pStyle w:val="a7"/>
            </w:pPr>
            <w:r w:rsidRPr="00DF02C5">
              <w:t>Необходимые умения</w:t>
            </w:r>
          </w:p>
        </w:tc>
        <w:tc>
          <w:tcPr>
            <w:tcW w:w="7740" w:type="dxa"/>
          </w:tcPr>
          <w:p w:rsidR="00A46346" w:rsidRPr="00730DD8" w:rsidRDefault="00A46346" w:rsidP="00A46346">
            <w:pPr>
              <w:pStyle w:val="a7"/>
              <w:jc w:val="both"/>
            </w:pPr>
            <w:r w:rsidRPr="00730DD8">
              <w:t>Действовать при получении сигнала о химической аварии на ОПО</w:t>
            </w:r>
          </w:p>
        </w:tc>
      </w:tr>
      <w:tr w:rsidR="00A46346" w:rsidRPr="00DF02C5" w:rsidTr="00591DF4">
        <w:trPr>
          <w:cantSplit/>
        </w:trPr>
        <w:tc>
          <w:tcPr>
            <w:tcW w:w="1831" w:type="dxa"/>
            <w:vMerge/>
          </w:tcPr>
          <w:p w:rsidR="00A46346" w:rsidRPr="00DF02C5" w:rsidRDefault="00A46346" w:rsidP="00510159">
            <w:pPr>
              <w:pStyle w:val="a7"/>
            </w:pPr>
          </w:p>
        </w:tc>
        <w:tc>
          <w:tcPr>
            <w:tcW w:w="7740" w:type="dxa"/>
          </w:tcPr>
          <w:p w:rsidR="00A46346" w:rsidRPr="00730DD8" w:rsidRDefault="00A46346" w:rsidP="003C6A28">
            <w:pPr>
              <w:pStyle w:val="a7"/>
              <w:jc w:val="both"/>
            </w:pPr>
            <w:r w:rsidRPr="00730DD8">
              <w:t>Проверять исправность СИЗ газоспасателя</w:t>
            </w:r>
          </w:p>
        </w:tc>
      </w:tr>
      <w:tr w:rsidR="00A46346" w:rsidRPr="00DF02C5" w:rsidTr="00591DF4">
        <w:trPr>
          <w:cantSplit/>
        </w:trPr>
        <w:tc>
          <w:tcPr>
            <w:tcW w:w="1831" w:type="dxa"/>
            <w:vMerge/>
          </w:tcPr>
          <w:p w:rsidR="00A46346" w:rsidRPr="00DF02C5" w:rsidRDefault="00A46346" w:rsidP="00510159">
            <w:pPr>
              <w:pStyle w:val="a7"/>
            </w:pPr>
          </w:p>
        </w:tc>
        <w:tc>
          <w:tcPr>
            <w:tcW w:w="7740" w:type="dxa"/>
          </w:tcPr>
          <w:p w:rsidR="00A46346" w:rsidRPr="00730DD8" w:rsidRDefault="00A46346" w:rsidP="003C6A28">
            <w:pPr>
              <w:pStyle w:val="a7"/>
              <w:jc w:val="both"/>
            </w:pPr>
            <w:r w:rsidRPr="00730DD8">
              <w:t>Определять достаточность сил и средств для выполнения газоспасательных работ, а также для оказания помощи другим экстренным службам, привлекаемым к ликвидации последствий химической аварии на ОПО</w:t>
            </w:r>
          </w:p>
        </w:tc>
      </w:tr>
      <w:tr w:rsidR="00A46346" w:rsidRPr="00DF02C5" w:rsidTr="00591DF4">
        <w:trPr>
          <w:cantSplit/>
        </w:trPr>
        <w:tc>
          <w:tcPr>
            <w:tcW w:w="1831" w:type="dxa"/>
            <w:vMerge/>
          </w:tcPr>
          <w:p w:rsidR="00A46346" w:rsidRPr="00DF02C5" w:rsidRDefault="00A46346" w:rsidP="00510159">
            <w:pPr>
              <w:pStyle w:val="a7"/>
            </w:pPr>
          </w:p>
        </w:tc>
        <w:tc>
          <w:tcPr>
            <w:tcW w:w="7740" w:type="dxa"/>
          </w:tcPr>
          <w:p w:rsidR="00A46346" w:rsidRPr="00730DD8" w:rsidRDefault="00A46346" w:rsidP="003C6A28">
            <w:pPr>
              <w:pStyle w:val="a7"/>
              <w:jc w:val="both"/>
            </w:pPr>
            <w:r w:rsidRPr="00730DD8">
              <w:t>Определять правильность оперативных действий ГСС (ГСФ)</w:t>
            </w:r>
          </w:p>
        </w:tc>
      </w:tr>
      <w:tr w:rsidR="00A46346" w:rsidRPr="00DF02C5" w:rsidTr="00591DF4">
        <w:trPr>
          <w:cantSplit/>
        </w:trPr>
        <w:tc>
          <w:tcPr>
            <w:tcW w:w="1831" w:type="dxa"/>
            <w:vMerge/>
          </w:tcPr>
          <w:p w:rsidR="00A46346" w:rsidRPr="00DF02C5" w:rsidRDefault="00A46346" w:rsidP="00510159">
            <w:pPr>
              <w:pStyle w:val="a7"/>
            </w:pPr>
          </w:p>
        </w:tc>
        <w:tc>
          <w:tcPr>
            <w:tcW w:w="7740" w:type="dxa"/>
          </w:tcPr>
          <w:p w:rsidR="00A46346" w:rsidRPr="00730DD8" w:rsidRDefault="00A46346" w:rsidP="00A46346">
            <w:pPr>
              <w:pStyle w:val="a7"/>
              <w:jc w:val="both"/>
              <w:rPr>
                <w:spacing w:val="-2"/>
              </w:rPr>
            </w:pPr>
            <w:r w:rsidRPr="00730DD8">
              <w:rPr>
                <w:spacing w:val="-2"/>
              </w:rPr>
              <w:t>Выбирать способы поиска пострадавших при химических авариях и ЧС на ОПО</w:t>
            </w:r>
          </w:p>
        </w:tc>
      </w:tr>
      <w:tr w:rsidR="00A46346" w:rsidRPr="00DF02C5" w:rsidTr="00591DF4">
        <w:trPr>
          <w:cantSplit/>
        </w:trPr>
        <w:tc>
          <w:tcPr>
            <w:tcW w:w="1831" w:type="dxa"/>
            <w:vMerge/>
          </w:tcPr>
          <w:p w:rsidR="00A46346" w:rsidRPr="00DF02C5" w:rsidRDefault="00A46346" w:rsidP="00510159">
            <w:pPr>
              <w:pStyle w:val="a7"/>
            </w:pPr>
          </w:p>
        </w:tc>
        <w:tc>
          <w:tcPr>
            <w:tcW w:w="7740" w:type="dxa"/>
          </w:tcPr>
          <w:p w:rsidR="00A46346" w:rsidRPr="00730DD8" w:rsidRDefault="00A46346" w:rsidP="00A46346">
            <w:pPr>
              <w:pStyle w:val="a7"/>
              <w:jc w:val="both"/>
            </w:pPr>
            <w:r w:rsidRPr="00730DD8">
              <w:t>Выполнять газоспасательные работы при химических авариях и ЧС на ОПО</w:t>
            </w:r>
          </w:p>
        </w:tc>
      </w:tr>
      <w:tr w:rsidR="00A46346" w:rsidRPr="00DF02C5" w:rsidTr="00591DF4">
        <w:trPr>
          <w:cantSplit/>
        </w:trPr>
        <w:tc>
          <w:tcPr>
            <w:tcW w:w="1831" w:type="dxa"/>
            <w:vMerge/>
          </w:tcPr>
          <w:p w:rsidR="00A46346" w:rsidRPr="00DF02C5" w:rsidRDefault="00A46346" w:rsidP="00510159">
            <w:pPr>
              <w:pStyle w:val="a7"/>
            </w:pPr>
          </w:p>
        </w:tc>
        <w:tc>
          <w:tcPr>
            <w:tcW w:w="7740" w:type="dxa"/>
          </w:tcPr>
          <w:p w:rsidR="00A46346" w:rsidRPr="00730DD8" w:rsidRDefault="00A46346" w:rsidP="003C6A28">
            <w:pPr>
              <w:pStyle w:val="a7"/>
              <w:jc w:val="both"/>
            </w:pPr>
            <w:r w:rsidRPr="00730DD8">
              <w:t>Определять соответствие действий ГСС (ГСФ) требованиям по проведению газоспасательных работ</w:t>
            </w:r>
          </w:p>
        </w:tc>
      </w:tr>
      <w:tr w:rsidR="00A46346" w:rsidRPr="00DF02C5" w:rsidTr="00591DF4">
        <w:trPr>
          <w:cantSplit/>
        </w:trPr>
        <w:tc>
          <w:tcPr>
            <w:tcW w:w="1831" w:type="dxa"/>
            <w:vMerge/>
          </w:tcPr>
          <w:p w:rsidR="00A46346" w:rsidRPr="00DF02C5" w:rsidRDefault="00A46346" w:rsidP="00510159">
            <w:pPr>
              <w:pStyle w:val="a7"/>
            </w:pPr>
          </w:p>
        </w:tc>
        <w:tc>
          <w:tcPr>
            <w:tcW w:w="7740" w:type="dxa"/>
          </w:tcPr>
          <w:p w:rsidR="00A46346" w:rsidRPr="00DF02C5" w:rsidRDefault="00A46346" w:rsidP="00510159">
            <w:pPr>
              <w:pStyle w:val="a7"/>
            </w:pPr>
            <w:r>
              <w:t>Определять режим труда и отдыха личного состава ГСС (ГСФ) при выполнении газоспасательных работ</w:t>
            </w:r>
          </w:p>
        </w:tc>
      </w:tr>
      <w:tr w:rsidR="00A46346" w:rsidRPr="00DF02C5" w:rsidTr="00591DF4">
        <w:trPr>
          <w:cantSplit/>
        </w:trPr>
        <w:tc>
          <w:tcPr>
            <w:tcW w:w="1831" w:type="dxa"/>
            <w:vMerge/>
          </w:tcPr>
          <w:p w:rsidR="00A46346" w:rsidRPr="00DF02C5" w:rsidRDefault="00A46346" w:rsidP="00510159">
            <w:pPr>
              <w:pStyle w:val="a7"/>
            </w:pPr>
          </w:p>
        </w:tc>
        <w:tc>
          <w:tcPr>
            <w:tcW w:w="7740" w:type="dxa"/>
          </w:tcPr>
          <w:p w:rsidR="00A46346" w:rsidRPr="00DF02C5" w:rsidRDefault="00A46346" w:rsidP="00510159">
            <w:pPr>
              <w:pStyle w:val="a7"/>
            </w:pPr>
            <w:r w:rsidRPr="00DF02C5">
              <w:t>Определять уровень развития аварии или ЧС</w:t>
            </w:r>
          </w:p>
        </w:tc>
      </w:tr>
      <w:tr w:rsidR="00A46346" w:rsidRPr="00DF02C5" w:rsidTr="00591DF4">
        <w:trPr>
          <w:cantSplit/>
        </w:trPr>
        <w:tc>
          <w:tcPr>
            <w:tcW w:w="1831" w:type="dxa"/>
            <w:vMerge/>
          </w:tcPr>
          <w:p w:rsidR="00A46346" w:rsidRPr="00DF02C5" w:rsidRDefault="00A46346" w:rsidP="00510159">
            <w:pPr>
              <w:pStyle w:val="a7"/>
            </w:pPr>
          </w:p>
        </w:tc>
        <w:tc>
          <w:tcPr>
            <w:tcW w:w="7740" w:type="dxa"/>
          </w:tcPr>
          <w:p w:rsidR="00A46346" w:rsidRPr="00DF02C5" w:rsidRDefault="00A46346" w:rsidP="00510159">
            <w:pPr>
              <w:pStyle w:val="a7"/>
            </w:pPr>
            <w:r w:rsidRPr="00DF02C5">
              <w:t>Определять должностное лицо, являющееся руководителем ликвидации аварии или ЧС</w:t>
            </w:r>
          </w:p>
        </w:tc>
      </w:tr>
      <w:tr w:rsidR="00A46346" w:rsidRPr="00DF02C5" w:rsidTr="00591DF4">
        <w:trPr>
          <w:cantSplit/>
        </w:trPr>
        <w:tc>
          <w:tcPr>
            <w:tcW w:w="1831" w:type="dxa"/>
            <w:vMerge/>
          </w:tcPr>
          <w:p w:rsidR="00A46346" w:rsidRPr="00DF02C5" w:rsidRDefault="00A46346" w:rsidP="00510159">
            <w:pPr>
              <w:pStyle w:val="a7"/>
            </w:pPr>
          </w:p>
        </w:tc>
        <w:tc>
          <w:tcPr>
            <w:tcW w:w="7740" w:type="dxa"/>
          </w:tcPr>
          <w:p w:rsidR="00A46346" w:rsidRPr="00DF02C5" w:rsidRDefault="00A46346" w:rsidP="00510159">
            <w:pPr>
              <w:pStyle w:val="a7"/>
            </w:pPr>
            <w:r w:rsidRPr="00DF02C5">
              <w:t>Определять соответствие отдаваемых руководителем ликвидации авар</w:t>
            </w:r>
            <w:r>
              <w:t xml:space="preserve">ии или ЧС указаний </w:t>
            </w:r>
            <w:r w:rsidRPr="00DF02C5">
              <w:t>ГСС (ГСФ)</w:t>
            </w:r>
            <w:r>
              <w:t xml:space="preserve"> требованиям нормативно-правовых и локальных нормативных документов</w:t>
            </w:r>
          </w:p>
        </w:tc>
      </w:tr>
      <w:tr w:rsidR="00A46346" w:rsidRPr="00DF02C5" w:rsidTr="00591DF4">
        <w:trPr>
          <w:cantSplit/>
        </w:trPr>
        <w:tc>
          <w:tcPr>
            <w:tcW w:w="1831" w:type="dxa"/>
            <w:vMerge/>
          </w:tcPr>
          <w:p w:rsidR="00A46346" w:rsidRPr="00DF02C5" w:rsidRDefault="00A46346" w:rsidP="00510159">
            <w:pPr>
              <w:pStyle w:val="a7"/>
            </w:pPr>
          </w:p>
        </w:tc>
        <w:tc>
          <w:tcPr>
            <w:tcW w:w="7740" w:type="dxa"/>
          </w:tcPr>
          <w:p w:rsidR="00A46346" w:rsidRPr="00DF02C5" w:rsidRDefault="00A46346" w:rsidP="00A46346">
            <w:pPr>
              <w:pStyle w:val="a7"/>
            </w:pPr>
            <w:r>
              <w:t>Контролировать ведение оперативной документации ГСС (ГСФ)</w:t>
            </w:r>
            <w:r w:rsidRPr="0079010B">
              <w:t xml:space="preserve">при </w:t>
            </w:r>
            <w:r>
              <w:t xml:space="preserve">химических </w:t>
            </w:r>
            <w:r w:rsidRPr="0079010B">
              <w:t xml:space="preserve">авариях и ЧС на </w:t>
            </w:r>
            <w:r>
              <w:t>ОПО</w:t>
            </w:r>
          </w:p>
        </w:tc>
      </w:tr>
      <w:tr w:rsidR="00A46346" w:rsidRPr="00DF02C5" w:rsidTr="00591DF4">
        <w:trPr>
          <w:cantSplit/>
        </w:trPr>
        <w:tc>
          <w:tcPr>
            <w:tcW w:w="1831" w:type="dxa"/>
            <w:vMerge/>
          </w:tcPr>
          <w:p w:rsidR="00A46346" w:rsidRPr="00DF02C5" w:rsidRDefault="00A46346" w:rsidP="00510159">
            <w:pPr>
              <w:pStyle w:val="a7"/>
            </w:pPr>
          </w:p>
        </w:tc>
        <w:tc>
          <w:tcPr>
            <w:tcW w:w="7740" w:type="dxa"/>
          </w:tcPr>
          <w:p w:rsidR="00A46346" w:rsidRDefault="00A46346" w:rsidP="00EF3B33">
            <w:pPr>
              <w:pStyle w:val="a7"/>
            </w:pPr>
            <w:r>
              <w:t>Контролировать организацию связи и передачу оперативной информации при ведении газоспасательных работ на ОПО</w:t>
            </w:r>
          </w:p>
        </w:tc>
      </w:tr>
      <w:tr w:rsidR="00A46346" w:rsidRPr="00DF02C5" w:rsidTr="00591DF4">
        <w:trPr>
          <w:cantSplit/>
        </w:trPr>
        <w:tc>
          <w:tcPr>
            <w:tcW w:w="1831" w:type="dxa"/>
            <w:vMerge/>
          </w:tcPr>
          <w:p w:rsidR="00A46346" w:rsidRPr="00DF02C5" w:rsidRDefault="00A46346" w:rsidP="00510159">
            <w:pPr>
              <w:pStyle w:val="a7"/>
            </w:pPr>
          </w:p>
        </w:tc>
        <w:tc>
          <w:tcPr>
            <w:tcW w:w="7740" w:type="dxa"/>
          </w:tcPr>
          <w:p w:rsidR="00A46346" w:rsidRDefault="00A46346" w:rsidP="00A46346">
            <w:pPr>
              <w:pStyle w:val="a7"/>
            </w:pPr>
            <w:r>
              <w:t xml:space="preserve">Организовать контроль за </w:t>
            </w:r>
            <w:r w:rsidRPr="00EF3B33">
              <w:t xml:space="preserve">безопасным проведением газоспасательных работ на </w:t>
            </w:r>
            <w:r>
              <w:t>ОПО</w:t>
            </w:r>
          </w:p>
        </w:tc>
      </w:tr>
      <w:tr w:rsidR="00A46346" w:rsidRPr="00DF02C5" w:rsidTr="00BA602F">
        <w:trPr>
          <w:cantSplit/>
          <w:trHeight w:val="479"/>
        </w:trPr>
        <w:tc>
          <w:tcPr>
            <w:tcW w:w="1831" w:type="dxa"/>
            <w:vMerge/>
          </w:tcPr>
          <w:p w:rsidR="00A46346" w:rsidRPr="00DF02C5" w:rsidRDefault="00A46346" w:rsidP="00510159">
            <w:pPr>
              <w:pStyle w:val="a7"/>
            </w:pPr>
          </w:p>
        </w:tc>
        <w:tc>
          <w:tcPr>
            <w:tcW w:w="7740" w:type="dxa"/>
          </w:tcPr>
          <w:p w:rsidR="00A46346" w:rsidRPr="00DF02C5" w:rsidRDefault="00A46346" w:rsidP="00510159">
            <w:pPr>
              <w:pStyle w:val="a7"/>
            </w:pPr>
            <w:r w:rsidRPr="00DF02C5">
              <w:t>Определять возможность или необходимость прекращения газоспасательных работ</w:t>
            </w:r>
          </w:p>
        </w:tc>
      </w:tr>
      <w:tr w:rsidR="00D277E7" w:rsidRPr="00DF02C5" w:rsidTr="00591DF4">
        <w:trPr>
          <w:cantSplit/>
        </w:trPr>
        <w:tc>
          <w:tcPr>
            <w:tcW w:w="1831" w:type="dxa"/>
            <w:vMerge w:val="restart"/>
          </w:tcPr>
          <w:p w:rsidR="00D277E7" w:rsidRPr="00DF02C5" w:rsidRDefault="00D277E7" w:rsidP="00510159">
            <w:pPr>
              <w:pStyle w:val="a7"/>
            </w:pPr>
            <w:r w:rsidRPr="00DF02C5">
              <w:t>Необходимые знания</w:t>
            </w:r>
          </w:p>
        </w:tc>
        <w:tc>
          <w:tcPr>
            <w:tcW w:w="7740" w:type="dxa"/>
          </w:tcPr>
          <w:p w:rsidR="00D277E7" w:rsidRPr="00DF02C5" w:rsidRDefault="00D277E7" w:rsidP="00510159">
            <w:pPr>
              <w:pStyle w:val="a7"/>
            </w:pPr>
            <w:r w:rsidRPr="00DF02C5">
              <w:t xml:space="preserve">Порядок действий в случае получения сигнала об аварии на химически опасных и </w:t>
            </w:r>
            <w:r>
              <w:t>взрывопожароопасных</w:t>
            </w:r>
            <w:r w:rsidRPr="00DF02C5">
              <w:t xml:space="preserve"> производственных объектах</w:t>
            </w:r>
          </w:p>
        </w:tc>
      </w:tr>
      <w:tr w:rsidR="00D277E7" w:rsidRPr="00DF02C5" w:rsidTr="00591DF4">
        <w:trPr>
          <w:cantSplit/>
        </w:trPr>
        <w:tc>
          <w:tcPr>
            <w:tcW w:w="1831" w:type="dxa"/>
            <w:vMerge/>
          </w:tcPr>
          <w:p w:rsidR="00D277E7" w:rsidRPr="00DF02C5" w:rsidRDefault="00D277E7" w:rsidP="00510159">
            <w:pPr>
              <w:pStyle w:val="a7"/>
            </w:pPr>
          </w:p>
        </w:tc>
        <w:tc>
          <w:tcPr>
            <w:tcW w:w="7740" w:type="dxa"/>
          </w:tcPr>
          <w:p w:rsidR="00D277E7" w:rsidRPr="00DF02C5" w:rsidRDefault="00D277E7" w:rsidP="00510159">
            <w:pPr>
              <w:pStyle w:val="a7"/>
            </w:pPr>
            <w:r>
              <w:t>Обязанности руководителя газоспасательных работ</w:t>
            </w:r>
          </w:p>
        </w:tc>
      </w:tr>
      <w:tr w:rsidR="00D277E7" w:rsidRPr="00DF02C5" w:rsidTr="00591DF4">
        <w:trPr>
          <w:cantSplit/>
        </w:trPr>
        <w:tc>
          <w:tcPr>
            <w:tcW w:w="1831" w:type="dxa"/>
            <w:vMerge/>
          </w:tcPr>
          <w:p w:rsidR="00D277E7" w:rsidRPr="00DF02C5" w:rsidRDefault="00D277E7" w:rsidP="00510159">
            <w:pPr>
              <w:pStyle w:val="a7"/>
            </w:pPr>
          </w:p>
        </w:tc>
        <w:tc>
          <w:tcPr>
            <w:tcW w:w="7740" w:type="dxa"/>
          </w:tcPr>
          <w:p w:rsidR="00D277E7" w:rsidRPr="00DF02C5" w:rsidRDefault="00D277E7" w:rsidP="00510159">
            <w:pPr>
              <w:pStyle w:val="a7"/>
            </w:pPr>
            <w:r w:rsidRPr="00DF02C5">
              <w:t>Порядок отстранения лица от руководства газоспасательными работами, а также случаи и порядок передачи руководства газоспасательными работами</w:t>
            </w:r>
          </w:p>
        </w:tc>
      </w:tr>
      <w:tr w:rsidR="00D277E7" w:rsidRPr="00DF02C5" w:rsidTr="00591DF4">
        <w:trPr>
          <w:cantSplit/>
        </w:trPr>
        <w:tc>
          <w:tcPr>
            <w:tcW w:w="1831" w:type="dxa"/>
            <w:vMerge/>
          </w:tcPr>
          <w:p w:rsidR="00D277E7" w:rsidRPr="00DF02C5" w:rsidRDefault="00D277E7" w:rsidP="00510159">
            <w:pPr>
              <w:pStyle w:val="a7"/>
            </w:pPr>
          </w:p>
        </w:tc>
        <w:tc>
          <w:tcPr>
            <w:tcW w:w="7740" w:type="dxa"/>
          </w:tcPr>
          <w:p w:rsidR="00D277E7" w:rsidRPr="00DF02C5" w:rsidRDefault="00D277E7" w:rsidP="00A46346">
            <w:pPr>
              <w:pStyle w:val="a7"/>
            </w:pPr>
            <w:r w:rsidRPr="00DF02C5">
              <w:t xml:space="preserve">Порядок и содержание оперативных действий ГСС (ГСФ) при </w:t>
            </w:r>
            <w:r>
              <w:t xml:space="preserve">возникновении химической аварии </w:t>
            </w:r>
            <w:r w:rsidRPr="00946731">
              <w:t xml:space="preserve">на </w:t>
            </w:r>
            <w:r w:rsidR="00A46346">
              <w:t>ОПО</w:t>
            </w:r>
          </w:p>
        </w:tc>
      </w:tr>
      <w:tr w:rsidR="00D277E7" w:rsidRPr="00DF02C5" w:rsidTr="00591DF4">
        <w:trPr>
          <w:cantSplit/>
        </w:trPr>
        <w:tc>
          <w:tcPr>
            <w:tcW w:w="1831" w:type="dxa"/>
            <w:vMerge/>
          </w:tcPr>
          <w:p w:rsidR="00D277E7" w:rsidRPr="00DF02C5" w:rsidRDefault="00D277E7" w:rsidP="00510159">
            <w:pPr>
              <w:pStyle w:val="a7"/>
            </w:pPr>
          </w:p>
        </w:tc>
        <w:tc>
          <w:tcPr>
            <w:tcW w:w="7740" w:type="dxa"/>
          </w:tcPr>
          <w:p w:rsidR="00D277E7" w:rsidRPr="00DF02C5" w:rsidRDefault="00D277E7" w:rsidP="00A46346">
            <w:pPr>
              <w:pStyle w:val="a7"/>
            </w:pPr>
            <w:r w:rsidRPr="00DF02C5">
              <w:t xml:space="preserve">Способы поиска пострадавших </w:t>
            </w:r>
            <w:r w:rsidR="00A46346" w:rsidRPr="00A46346">
              <w:t xml:space="preserve">при возникновении химической аварии </w:t>
            </w:r>
            <w:r w:rsidRPr="00DF02C5">
              <w:t xml:space="preserve">на </w:t>
            </w:r>
            <w:r w:rsidR="00A46346">
              <w:t>ОПО</w:t>
            </w:r>
          </w:p>
        </w:tc>
      </w:tr>
      <w:tr w:rsidR="00D277E7" w:rsidRPr="00DF02C5" w:rsidTr="00591DF4">
        <w:trPr>
          <w:cantSplit/>
        </w:trPr>
        <w:tc>
          <w:tcPr>
            <w:tcW w:w="1831" w:type="dxa"/>
            <w:vMerge/>
          </w:tcPr>
          <w:p w:rsidR="00D277E7" w:rsidRPr="00DF02C5" w:rsidRDefault="00D277E7" w:rsidP="00510159">
            <w:pPr>
              <w:pStyle w:val="a7"/>
            </w:pPr>
          </w:p>
        </w:tc>
        <w:tc>
          <w:tcPr>
            <w:tcW w:w="7740" w:type="dxa"/>
          </w:tcPr>
          <w:p w:rsidR="00D277E7" w:rsidRPr="00DF02C5" w:rsidRDefault="00D277E7" w:rsidP="00510159">
            <w:pPr>
              <w:pStyle w:val="a7"/>
            </w:pPr>
            <w:r>
              <w:t>С</w:t>
            </w:r>
            <w:r w:rsidRPr="00DF02C5">
              <w:t xml:space="preserve">лучаи, в которых руководитель ГСС (ГСФ) обязан возглавить </w:t>
            </w:r>
            <w:r w:rsidR="00A46346">
              <w:t xml:space="preserve">газоспасательное </w:t>
            </w:r>
            <w:r w:rsidRPr="00DF02C5">
              <w:t>отделение, выполняющее работы в загазованной зоне</w:t>
            </w:r>
          </w:p>
        </w:tc>
      </w:tr>
      <w:tr w:rsidR="00D277E7" w:rsidRPr="00DF02C5" w:rsidTr="00591DF4">
        <w:trPr>
          <w:cantSplit/>
        </w:trPr>
        <w:tc>
          <w:tcPr>
            <w:tcW w:w="1831" w:type="dxa"/>
            <w:vMerge/>
          </w:tcPr>
          <w:p w:rsidR="00D277E7" w:rsidRPr="00DF02C5" w:rsidRDefault="00D277E7" w:rsidP="00510159">
            <w:pPr>
              <w:pStyle w:val="a7"/>
            </w:pPr>
          </w:p>
        </w:tc>
        <w:tc>
          <w:tcPr>
            <w:tcW w:w="7740" w:type="dxa"/>
          </w:tcPr>
          <w:p w:rsidR="00D277E7" w:rsidRPr="00DF02C5" w:rsidRDefault="00D277E7" w:rsidP="00A46346">
            <w:pPr>
              <w:pStyle w:val="a7"/>
            </w:pPr>
            <w:r>
              <w:t>Требования к выполнению</w:t>
            </w:r>
            <w:r w:rsidRPr="00DF02C5">
              <w:t xml:space="preserve"> газоспасательных работ </w:t>
            </w:r>
            <w:r w:rsidRPr="00812942">
              <w:t xml:space="preserve">на </w:t>
            </w:r>
            <w:r w:rsidR="00A46346">
              <w:t>ОПО</w:t>
            </w:r>
          </w:p>
        </w:tc>
      </w:tr>
      <w:tr w:rsidR="00D277E7" w:rsidRPr="00DF02C5" w:rsidTr="00591DF4">
        <w:trPr>
          <w:cantSplit/>
        </w:trPr>
        <w:tc>
          <w:tcPr>
            <w:tcW w:w="1831" w:type="dxa"/>
            <w:vMerge/>
          </w:tcPr>
          <w:p w:rsidR="00D277E7" w:rsidRPr="00DF02C5" w:rsidRDefault="00D277E7" w:rsidP="00510159">
            <w:pPr>
              <w:pStyle w:val="a7"/>
            </w:pPr>
          </w:p>
        </w:tc>
        <w:tc>
          <w:tcPr>
            <w:tcW w:w="7740" w:type="dxa"/>
          </w:tcPr>
          <w:p w:rsidR="00D277E7" w:rsidRDefault="00D277E7" w:rsidP="00510159">
            <w:pPr>
              <w:pStyle w:val="a7"/>
            </w:pPr>
            <w:r>
              <w:t>Способы и средства ведения связи при выполнении газоспасательных работ</w:t>
            </w:r>
          </w:p>
        </w:tc>
      </w:tr>
      <w:tr w:rsidR="00D277E7" w:rsidRPr="00DF02C5" w:rsidTr="00591DF4">
        <w:trPr>
          <w:cantSplit/>
        </w:trPr>
        <w:tc>
          <w:tcPr>
            <w:tcW w:w="1831" w:type="dxa"/>
            <w:vMerge/>
          </w:tcPr>
          <w:p w:rsidR="00D277E7" w:rsidRPr="00DF02C5" w:rsidRDefault="00D277E7" w:rsidP="00510159">
            <w:pPr>
              <w:pStyle w:val="a7"/>
            </w:pPr>
          </w:p>
        </w:tc>
        <w:tc>
          <w:tcPr>
            <w:tcW w:w="7740" w:type="dxa"/>
          </w:tcPr>
          <w:p w:rsidR="00D277E7" w:rsidRDefault="00D277E7" w:rsidP="00510159">
            <w:pPr>
              <w:pStyle w:val="a7"/>
            </w:pPr>
            <w:r>
              <w:t>Способы и средства контроля состава атмосферы</w:t>
            </w:r>
          </w:p>
        </w:tc>
      </w:tr>
      <w:tr w:rsidR="00D277E7" w:rsidRPr="00DF02C5" w:rsidTr="00591DF4">
        <w:trPr>
          <w:cantSplit/>
        </w:trPr>
        <w:tc>
          <w:tcPr>
            <w:tcW w:w="1831" w:type="dxa"/>
            <w:vMerge/>
          </w:tcPr>
          <w:p w:rsidR="00D277E7" w:rsidRPr="00DF02C5" w:rsidRDefault="00D277E7" w:rsidP="00510159">
            <w:pPr>
              <w:pStyle w:val="a7"/>
            </w:pPr>
          </w:p>
        </w:tc>
        <w:tc>
          <w:tcPr>
            <w:tcW w:w="7740" w:type="dxa"/>
          </w:tcPr>
          <w:p w:rsidR="00D277E7" w:rsidRPr="00DF02C5" w:rsidRDefault="00D277E7" w:rsidP="00510159">
            <w:pPr>
              <w:pStyle w:val="a7"/>
            </w:pPr>
            <w:r>
              <w:t>Способы и средства санитарной обработки персонала и дегазации аварийно-спасательных средств</w:t>
            </w:r>
          </w:p>
        </w:tc>
      </w:tr>
      <w:tr w:rsidR="00D277E7" w:rsidRPr="00DF02C5" w:rsidTr="00591DF4">
        <w:trPr>
          <w:cantSplit/>
        </w:trPr>
        <w:tc>
          <w:tcPr>
            <w:tcW w:w="1831" w:type="dxa"/>
            <w:vMerge/>
          </w:tcPr>
          <w:p w:rsidR="00D277E7" w:rsidRPr="00DF02C5" w:rsidRDefault="00D277E7" w:rsidP="00510159">
            <w:pPr>
              <w:pStyle w:val="a7"/>
            </w:pPr>
          </w:p>
        </w:tc>
        <w:tc>
          <w:tcPr>
            <w:tcW w:w="7740" w:type="dxa"/>
          </w:tcPr>
          <w:p w:rsidR="00D277E7" w:rsidRPr="00DF02C5" w:rsidRDefault="00D277E7" w:rsidP="00510159">
            <w:pPr>
              <w:pStyle w:val="a7"/>
            </w:pPr>
            <w:r w:rsidRPr="00DF02C5">
              <w:t xml:space="preserve">Перечень нормативных документов, устанавливающих последовательность и состав действий по локализации и ликвидации последствий </w:t>
            </w:r>
            <w:r>
              <w:t xml:space="preserve">химической </w:t>
            </w:r>
            <w:r w:rsidRPr="00DF02C5">
              <w:t>аварии</w:t>
            </w:r>
          </w:p>
        </w:tc>
      </w:tr>
      <w:tr w:rsidR="00D277E7" w:rsidRPr="00DF02C5" w:rsidTr="00591DF4">
        <w:trPr>
          <w:cantSplit/>
        </w:trPr>
        <w:tc>
          <w:tcPr>
            <w:tcW w:w="1831" w:type="dxa"/>
            <w:vMerge/>
          </w:tcPr>
          <w:p w:rsidR="00D277E7" w:rsidRPr="00DF02C5" w:rsidRDefault="00D277E7" w:rsidP="00510159">
            <w:pPr>
              <w:pStyle w:val="a7"/>
            </w:pPr>
          </w:p>
        </w:tc>
        <w:tc>
          <w:tcPr>
            <w:tcW w:w="7740" w:type="dxa"/>
          </w:tcPr>
          <w:p w:rsidR="00D277E7" w:rsidRPr="00DF02C5" w:rsidRDefault="00D277E7" w:rsidP="00510159">
            <w:pPr>
              <w:pStyle w:val="a7"/>
            </w:pPr>
            <w:r w:rsidRPr="00DF02C5">
              <w:t>Перечень нормативно-правовых и локальных нормативных документов по оказанию первой помощи</w:t>
            </w:r>
          </w:p>
        </w:tc>
      </w:tr>
      <w:tr w:rsidR="00D277E7" w:rsidRPr="00DF02C5" w:rsidTr="00591DF4">
        <w:trPr>
          <w:cantSplit/>
        </w:trPr>
        <w:tc>
          <w:tcPr>
            <w:tcW w:w="1831" w:type="dxa"/>
            <w:vMerge/>
          </w:tcPr>
          <w:p w:rsidR="00D277E7" w:rsidRPr="00DF02C5" w:rsidRDefault="00D277E7" w:rsidP="00510159">
            <w:pPr>
              <w:pStyle w:val="a7"/>
            </w:pPr>
          </w:p>
        </w:tc>
        <w:tc>
          <w:tcPr>
            <w:tcW w:w="7740" w:type="dxa"/>
          </w:tcPr>
          <w:p w:rsidR="00D277E7" w:rsidRPr="00DF02C5" w:rsidRDefault="00D277E7" w:rsidP="00510159">
            <w:pPr>
              <w:pStyle w:val="a7"/>
            </w:pPr>
            <w:r>
              <w:t xml:space="preserve">Назначение и состав </w:t>
            </w:r>
            <w:r w:rsidRPr="00DF02C5">
              <w:t>газоспасательной базы</w:t>
            </w:r>
          </w:p>
        </w:tc>
      </w:tr>
      <w:tr w:rsidR="00D277E7" w:rsidRPr="00DF02C5" w:rsidTr="00591DF4">
        <w:trPr>
          <w:cantSplit/>
        </w:trPr>
        <w:tc>
          <w:tcPr>
            <w:tcW w:w="1831" w:type="dxa"/>
            <w:vMerge/>
          </w:tcPr>
          <w:p w:rsidR="00D277E7" w:rsidRPr="00DF02C5" w:rsidRDefault="00D277E7" w:rsidP="00510159">
            <w:pPr>
              <w:pStyle w:val="a7"/>
            </w:pPr>
          </w:p>
        </w:tc>
        <w:tc>
          <w:tcPr>
            <w:tcW w:w="7740" w:type="dxa"/>
          </w:tcPr>
          <w:p w:rsidR="00D277E7" w:rsidRPr="00DF02C5" w:rsidRDefault="00D277E7" w:rsidP="00510159">
            <w:pPr>
              <w:pStyle w:val="a7"/>
            </w:pPr>
            <w:r w:rsidRPr="00DF02C5">
              <w:t>Назначение</w:t>
            </w:r>
            <w:r>
              <w:t xml:space="preserve"> и состав</w:t>
            </w:r>
            <w:r w:rsidRPr="00DF02C5">
              <w:t xml:space="preserve"> командног</w:t>
            </w:r>
            <w:r>
              <w:t xml:space="preserve">о пункта </w:t>
            </w:r>
          </w:p>
        </w:tc>
      </w:tr>
      <w:tr w:rsidR="00D277E7" w:rsidRPr="00DF02C5" w:rsidTr="00591DF4">
        <w:trPr>
          <w:cantSplit/>
        </w:trPr>
        <w:tc>
          <w:tcPr>
            <w:tcW w:w="1831" w:type="dxa"/>
            <w:vMerge/>
          </w:tcPr>
          <w:p w:rsidR="00D277E7" w:rsidRPr="00DF02C5" w:rsidRDefault="00D277E7" w:rsidP="00510159">
            <w:pPr>
              <w:pStyle w:val="a7"/>
            </w:pPr>
          </w:p>
        </w:tc>
        <w:tc>
          <w:tcPr>
            <w:tcW w:w="7740" w:type="dxa"/>
          </w:tcPr>
          <w:p w:rsidR="00D277E7" w:rsidRPr="00DF02C5" w:rsidRDefault="00D277E7" w:rsidP="00510159">
            <w:pPr>
              <w:pStyle w:val="a7"/>
            </w:pPr>
            <w:r w:rsidRPr="00DF02C5">
              <w:t>Уровни развития аварий и ЧС</w:t>
            </w:r>
          </w:p>
        </w:tc>
      </w:tr>
      <w:tr w:rsidR="00D277E7" w:rsidRPr="00DF02C5" w:rsidTr="00591DF4">
        <w:trPr>
          <w:cantSplit/>
        </w:trPr>
        <w:tc>
          <w:tcPr>
            <w:tcW w:w="1831" w:type="dxa"/>
            <w:vMerge/>
          </w:tcPr>
          <w:p w:rsidR="00D277E7" w:rsidRPr="00DF02C5" w:rsidRDefault="00D277E7" w:rsidP="00510159">
            <w:pPr>
              <w:pStyle w:val="a7"/>
            </w:pPr>
          </w:p>
        </w:tc>
        <w:tc>
          <w:tcPr>
            <w:tcW w:w="7740" w:type="dxa"/>
          </w:tcPr>
          <w:p w:rsidR="00D277E7" w:rsidRPr="00DF02C5" w:rsidRDefault="00D277E7" w:rsidP="00510159">
            <w:pPr>
              <w:pStyle w:val="a7"/>
            </w:pPr>
            <w:r w:rsidRPr="00DF02C5">
              <w:t>Порядок определения лица, руководящего ликвидацией аварией или ЧС</w:t>
            </w:r>
          </w:p>
        </w:tc>
      </w:tr>
      <w:tr w:rsidR="00D277E7" w:rsidRPr="00DF02C5" w:rsidTr="00591DF4">
        <w:trPr>
          <w:cantSplit/>
        </w:trPr>
        <w:tc>
          <w:tcPr>
            <w:tcW w:w="1831" w:type="dxa"/>
            <w:vMerge/>
          </w:tcPr>
          <w:p w:rsidR="00D277E7" w:rsidRPr="00DF02C5" w:rsidRDefault="00D277E7" w:rsidP="00510159">
            <w:pPr>
              <w:pStyle w:val="a7"/>
            </w:pPr>
          </w:p>
        </w:tc>
        <w:tc>
          <w:tcPr>
            <w:tcW w:w="7740" w:type="dxa"/>
          </w:tcPr>
          <w:p w:rsidR="00D277E7" w:rsidRPr="00DF02C5" w:rsidRDefault="00D277E7" w:rsidP="00510159">
            <w:pPr>
              <w:pStyle w:val="a7"/>
            </w:pPr>
            <w:r w:rsidRPr="00DF02C5">
              <w:t>Порядок отстранения лица от руководства работами по ликвидации аварии или ЧС, а также случаи и порядок передачи руководства работами по ликвидации аварии или ЧС</w:t>
            </w:r>
          </w:p>
        </w:tc>
      </w:tr>
      <w:tr w:rsidR="00D277E7" w:rsidRPr="00DF02C5" w:rsidTr="00591DF4">
        <w:trPr>
          <w:cantSplit/>
        </w:trPr>
        <w:tc>
          <w:tcPr>
            <w:tcW w:w="1831" w:type="dxa"/>
            <w:vMerge/>
          </w:tcPr>
          <w:p w:rsidR="00D277E7" w:rsidRPr="00DF02C5" w:rsidRDefault="00D277E7" w:rsidP="00510159">
            <w:pPr>
              <w:pStyle w:val="a7"/>
            </w:pPr>
          </w:p>
        </w:tc>
        <w:tc>
          <w:tcPr>
            <w:tcW w:w="7740" w:type="dxa"/>
          </w:tcPr>
          <w:p w:rsidR="00D277E7" w:rsidRPr="00DF02C5" w:rsidRDefault="00D277E7" w:rsidP="00510159">
            <w:pPr>
              <w:pStyle w:val="a7"/>
            </w:pPr>
            <w:r w:rsidRPr="00DF02C5">
              <w:t>Порядок взаимодействия с руководителем ликвидации аварии или ЧС, получения от него задания</w:t>
            </w:r>
          </w:p>
        </w:tc>
      </w:tr>
      <w:tr w:rsidR="00D277E7" w:rsidRPr="00DF02C5" w:rsidTr="00591DF4">
        <w:trPr>
          <w:cantSplit/>
        </w:trPr>
        <w:tc>
          <w:tcPr>
            <w:tcW w:w="1831" w:type="dxa"/>
            <w:vMerge/>
          </w:tcPr>
          <w:p w:rsidR="00D277E7" w:rsidRPr="00DF02C5" w:rsidRDefault="00D277E7" w:rsidP="00D277E7">
            <w:pPr>
              <w:pStyle w:val="a7"/>
            </w:pPr>
          </w:p>
        </w:tc>
        <w:tc>
          <w:tcPr>
            <w:tcW w:w="7740" w:type="dxa"/>
          </w:tcPr>
          <w:p w:rsidR="00D277E7" w:rsidRPr="00DF02C5" w:rsidRDefault="00D277E7" w:rsidP="00D277E7">
            <w:pPr>
              <w:pStyle w:val="a7"/>
            </w:pPr>
            <w:r w:rsidRPr="00DF02C5">
              <w:t xml:space="preserve">Минимальные требования к численности </w:t>
            </w:r>
            <w:r w:rsidR="008C351D">
              <w:t xml:space="preserve">газоспасательного </w:t>
            </w:r>
            <w:r w:rsidRPr="00DF02C5">
              <w:t>отделения, выполняющего газоспасательные работы, в зависимости от различных условий</w:t>
            </w:r>
          </w:p>
        </w:tc>
      </w:tr>
      <w:tr w:rsidR="00D277E7" w:rsidRPr="00DF02C5" w:rsidTr="00591DF4">
        <w:trPr>
          <w:cantSplit/>
        </w:trPr>
        <w:tc>
          <w:tcPr>
            <w:tcW w:w="1831" w:type="dxa"/>
            <w:vMerge/>
          </w:tcPr>
          <w:p w:rsidR="00D277E7" w:rsidRPr="00DF02C5" w:rsidRDefault="00D277E7" w:rsidP="00D277E7">
            <w:pPr>
              <w:pStyle w:val="a7"/>
            </w:pPr>
          </w:p>
        </w:tc>
        <w:tc>
          <w:tcPr>
            <w:tcW w:w="7740" w:type="dxa"/>
          </w:tcPr>
          <w:p w:rsidR="00D277E7" w:rsidRPr="00DF02C5" w:rsidRDefault="00D277E7" w:rsidP="00D277E7">
            <w:pPr>
              <w:pStyle w:val="a7"/>
            </w:pPr>
            <w:r w:rsidRPr="00DF02C5">
              <w:t xml:space="preserve">Требования к оснащению ГСС (ГСФ) для выполнения различных задач по локализации и ликвидации </w:t>
            </w:r>
            <w:r w:rsidR="008C351D">
              <w:t xml:space="preserve">химической </w:t>
            </w:r>
            <w:r w:rsidRPr="00DF02C5">
              <w:t>аварий</w:t>
            </w:r>
          </w:p>
        </w:tc>
      </w:tr>
      <w:tr w:rsidR="00D277E7" w:rsidRPr="00DF02C5" w:rsidTr="00591DF4">
        <w:trPr>
          <w:cantSplit/>
        </w:trPr>
        <w:tc>
          <w:tcPr>
            <w:tcW w:w="1831" w:type="dxa"/>
            <w:vMerge/>
          </w:tcPr>
          <w:p w:rsidR="00D277E7" w:rsidRPr="00DF02C5" w:rsidRDefault="00D277E7" w:rsidP="00D277E7">
            <w:pPr>
              <w:pStyle w:val="a7"/>
            </w:pPr>
          </w:p>
        </w:tc>
        <w:tc>
          <w:tcPr>
            <w:tcW w:w="7740" w:type="dxa"/>
          </w:tcPr>
          <w:p w:rsidR="00D277E7" w:rsidRPr="00DF02C5" w:rsidRDefault="00D277E7" w:rsidP="00D277E7">
            <w:pPr>
              <w:pStyle w:val="a7"/>
            </w:pPr>
            <w:r w:rsidRPr="00DF02C5">
              <w:t>Требования к численности и оснащенности НАСФ</w:t>
            </w:r>
          </w:p>
        </w:tc>
      </w:tr>
      <w:tr w:rsidR="00D277E7" w:rsidRPr="00DF02C5" w:rsidTr="00591DF4">
        <w:trPr>
          <w:cantSplit/>
        </w:trPr>
        <w:tc>
          <w:tcPr>
            <w:tcW w:w="1831" w:type="dxa"/>
            <w:vMerge/>
          </w:tcPr>
          <w:p w:rsidR="00D277E7" w:rsidRPr="00DF02C5" w:rsidRDefault="00D277E7" w:rsidP="00D277E7">
            <w:pPr>
              <w:pStyle w:val="a7"/>
            </w:pPr>
          </w:p>
        </w:tc>
        <w:tc>
          <w:tcPr>
            <w:tcW w:w="7740" w:type="dxa"/>
          </w:tcPr>
          <w:p w:rsidR="00D277E7" w:rsidRPr="00DF02C5" w:rsidRDefault="00D277E7" w:rsidP="00D277E7">
            <w:pPr>
              <w:pStyle w:val="a7"/>
            </w:pPr>
            <w:r w:rsidRPr="00015217">
              <w:t xml:space="preserve">Назначение экстренных служб, привлекаемых к ликвидации последствий </w:t>
            </w:r>
            <w:r w:rsidR="008C351D">
              <w:t xml:space="preserve">химической </w:t>
            </w:r>
            <w:r w:rsidRPr="00015217">
              <w:t>аварии</w:t>
            </w:r>
          </w:p>
        </w:tc>
      </w:tr>
      <w:tr w:rsidR="00D277E7" w:rsidRPr="00DF02C5" w:rsidTr="00591DF4">
        <w:trPr>
          <w:cantSplit/>
        </w:trPr>
        <w:tc>
          <w:tcPr>
            <w:tcW w:w="1831" w:type="dxa"/>
            <w:vMerge/>
          </w:tcPr>
          <w:p w:rsidR="00D277E7" w:rsidRPr="00DF02C5" w:rsidRDefault="00D277E7" w:rsidP="00D277E7">
            <w:pPr>
              <w:pStyle w:val="a7"/>
            </w:pPr>
          </w:p>
        </w:tc>
        <w:tc>
          <w:tcPr>
            <w:tcW w:w="7740" w:type="dxa"/>
          </w:tcPr>
          <w:p w:rsidR="00D277E7" w:rsidRPr="00DF02C5" w:rsidRDefault="00D277E7" w:rsidP="00D277E7">
            <w:pPr>
              <w:pStyle w:val="a7"/>
            </w:pPr>
            <w:r w:rsidRPr="00DF02C5">
              <w:t xml:space="preserve">Возможности ГСС (ГСФ) по оказанию помощи другим экстренным службам, привлекаемым к ликвидации последствий </w:t>
            </w:r>
            <w:r w:rsidR="008C351D">
              <w:t xml:space="preserve">химической </w:t>
            </w:r>
            <w:r w:rsidRPr="00DF02C5">
              <w:t>аварии</w:t>
            </w:r>
          </w:p>
        </w:tc>
      </w:tr>
      <w:tr w:rsidR="00D277E7" w:rsidRPr="00DF02C5" w:rsidTr="00591DF4">
        <w:trPr>
          <w:cantSplit/>
        </w:trPr>
        <w:tc>
          <w:tcPr>
            <w:tcW w:w="1831" w:type="dxa"/>
            <w:vMerge/>
          </w:tcPr>
          <w:p w:rsidR="00D277E7" w:rsidRPr="00DF02C5" w:rsidRDefault="00D277E7" w:rsidP="00D277E7">
            <w:pPr>
              <w:pStyle w:val="a7"/>
            </w:pPr>
          </w:p>
        </w:tc>
        <w:tc>
          <w:tcPr>
            <w:tcW w:w="7740" w:type="dxa"/>
          </w:tcPr>
          <w:p w:rsidR="00D277E7" w:rsidRPr="00DF02C5" w:rsidRDefault="00D277E7" w:rsidP="00D277E7">
            <w:pPr>
              <w:pStyle w:val="a7"/>
            </w:pPr>
            <w:r w:rsidRPr="00DF02C5">
              <w:t xml:space="preserve">Случаи </w:t>
            </w:r>
            <w:r>
              <w:t xml:space="preserve">и порядок </w:t>
            </w:r>
            <w:r w:rsidRPr="00DF02C5">
              <w:t>прекращения газоспасательных работ</w:t>
            </w:r>
          </w:p>
        </w:tc>
      </w:tr>
      <w:tr w:rsidR="00D277E7" w:rsidRPr="00DF02C5" w:rsidTr="00591DF4">
        <w:trPr>
          <w:cantSplit/>
        </w:trPr>
        <w:tc>
          <w:tcPr>
            <w:tcW w:w="1831" w:type="dxa"/>
            <w:vMerge/>
          </w:tcPr>
          <w:p w:rsidR="00D277E7" w:rsidRPr="00DF02C5" w:rsidRDefault="00D277E7" w:rsidP="00D277E7">
            <w:pPr>
              <w:pStyle w:val="a7"/>
            </w:pPr>
          </w:p>
        </w:tc>
        <w:tc>
          <w:tcPr>
            <w:tcW w:w="7740" w:type="dxa"/>
          </w:tcPr>
          <w:p w:rsidR="00D277E7" w:rsidRPr="00DF02C5" w:rsidRDefault="00D277E7" w:rsidP="00D277E7">
            <w:pPr>
              <w:pStyle w:val="a7"/>
            </w:pPr>
            <w:r w:rsidRPr="00DF02C5">
              <w:t>Порядок действий ГСС (ГСФ) по сбору и возвращению к месту постоянного расположения</w:t>
            </w:r>
          </w:p>
        </w:tc>
      </w:tr>
      <w:tr w:rsidR="00D277E7" w:rsidRPr="00DF02C5" w:rsidTr="00591DF4">
        <w:trPr>
          <w:cantSplit/>
        </w:trPr>
        <w:tc>
          <w:tcPr>
            <w:tcW w:w="1831" w:type="dxa"/>
            <w:vMerge/>
          </w:tcPr>
          <w:p w:rsidR="00D277E7" w:rsidRPr="00DF02C5" w:rsidRDefault="00D277E7" w:rsidP="00D277E7">
            <w:pPr>
              <w:pStyle w:val="a7"/>
            </w:pPr>
          </w:p>
        </w:tc>
        <w:tc>
          <w:tcPr>
            <w:tcW w:w="7740" w:type="dxa"/>
          </w:tcPr>
          <w:p w:rsidR="00D277E7" w:rsidRPr="00DF02C5" w:rsidRDefault="008C351D" w:rsidP="002051C9">
            <w:pPr>
              <w:pStyle w:val="a7"/>
            </w:pPr>
            <w:r>
              <w:t>Основные харак</w:t>
            </w:r>
            <w:r w:rsidR="00D8352A">
              <w:t>теристики ОХВ</w:t>
            </w:r>
            <w:r w:rsidR="005E0B88">
              <w:t xml:space="preserve"> (предельно-допустимые концентрации, пожаровзрывоопасность, воздействие на организм человека)</w:t>
            </w:r>
            <w:r w:rsidR="009F5CD5">
              <w:t>.</w:t>
            </w:r>
          </w:p>
        </w:tc>
      </w:tr>
      <w:tr w:rsidR="00D277E7" w:rsidRPr="00DF02C5" w:rsidTr="00591DF4">
        <w:trPr>
          <w:cantSplit/>
        </w:trPr>
        <w:tc>
          <w:tcPr>
            <w:tcW w:w="1831" w:type="dxa"/>
          </w:tcPr>
          <w:p w:rsidR="00D277E7" w:rsidRPr="00DF02C5" w:rsidRDefault="00D277E7" w:rsidP="00D277E7">
            <w:pPr>
              <w:pStyle w:val="a7"/>
            </w:pPr>
            <w:r w:rsidRPr="00DF02C5">
              <w:t>Другие характеристики</w:t>
            </w:r>
          </w:p>
        </w:tc>
        <w:tc>
          <w:tcPr>
            <w:tcW w:w="7740" w:type="dxa"/>
          </w:tcPr>
          <w:p w:rsidR="00D277E7" w:rsidRPr="00DF02C5" w:rsidRDefault="00D277E7" w:rsidP="00D277E7">
            <w:pPr>
              <w:pStyle w:val="a7"/>
            </w:pPr>
          </w:p>
        </w:tc>
      </w:tr>
    </w:tbl>
    <w:p w:rsidR="000C3E33" w:rsidRPr="00DF02C5" w:rsidRDefault="000C3E33" w:rsidP="00510159">
      <w:pPr>
        <w:pStyle w:val="a7"/>
      </w:pPr>
    </w:p>
    <w:p w:rsidR="00B13892" w:rsidRPr="00DF02C5" w:rsidRDefault="00B13892" w:rsidP="00510159">
      <w:pPr>
        <w:pStyle w:val="a7"/>
        <w:rPr>
          <w:b/>
        </w:rPr>
      </w:pPr>
      <w:r w:rsidRPr="00DF02C5">
        <w:rPr>
          <w:b/>
        </w:rPr>
        <w:lastRenderedPageBreak/>
        <w:t>3.7.2. Трудовая функция</w:t>
      </w:r>
    </w:p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/>
      </w:tblPr>
      <w:tblGrid>
        <w:gridCol w:w="1595"/>
        <w:gridCol w:w="3475"/>
        <w:gridCol w:w="850"/>
        <w:gridCol w:w="1388"/>
        <w:gridCol w:w="1447"/>
        <w:gridCol w:w="815"/>
      </w:tblGrid>
      <w:tr w:rsidR="00B13892" w:rsidRPr="00DF02C5" w:rsidTr="009413CF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</w:pPr>
            <w:r w:rsidRPr="00DF02C5">
              <w:t>Организация, контроль и управление деяте</w:t>
            </w:r>
            <w:r w:rsidR="005A25CA">
              <w:t>льностью ГСС (ГСФ</w:t>
            </w:r>
            <w:r w:rsidRPr="00DF02C5">
              <w:t>) в режиме постоянной готовности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lang w:val="en-US"/>
              </w:rPr>
            </w:pPr>
            <w:r w:rsidRPr="00DF02C5">
              <w:rPr>
                <w:lang w:val="en-US"/>
              </w:rPr>
              <w:t>G/02.7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</w:pPr>
            <w:r w:rsidRPr="00DF02C5">
              <w:t>7</w:t>
            </w:r>
          </w:p>
        </w:tc>
      </w:tr>
    </w:tbl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/>
      </w:tblPr>
      <w:tblGrid>
        <w:gridCol w:w="2235"/>
        <w:gridCol w:w="1842"/>
        <w:gridCol w:w="2268"/>
        <w:gridCol w:w="1311"/>
        <w:gridCol w:w="1914"/>
      </w:tblGrid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Оригинал    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</w:tr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E33" w:rsidRPr="00DF02C5" w:rsidRDefault="000C3E33" w:rsidP="00510159">
      <w:pPr>
        <w:pStyle w:val="a7"/>
      </w:pPr>
    </w:p>
    <w:tbl>
      <w:tblPr>
        <w:tblStyle w:val="a8"/>
        <w:tblW w:w="9571" w:type="dxa"/>
        <w:tblLook w:val="04A0"/>
      </w:tblPr>
      <w:tblGrid>
        <w:gridCol w:w="1831"/>
        <w:gridCol w:w="7740"/>
      </w:tblGrid>
      <w:tr w:rsidR="00267778" w:rsidRPr="00DF02C5" w:rsidTr="00591DF4">
        <w:tc>
          <w:tcPr>
            <w:tcW w:w="1831" w:type="dxa"/>
            <w:vMerge w:val="restart"/>
          </w:tcPr>
          <w:p w:rsidR="00267778" w:rsidRPr="00DF02C5" w:rsidRDefault="00267778" w:rsidP="00510159">
            <w:pPr>
              <w:pStyle w:val="a7"/>
            </w:pPr>
            <w:r w:rsidRPr="00DF02C5">
              <w:t>Трудовые действия</w:t>
            </w:r>
          </w:p>
        </w:tc>
        <w:tc>
          <w:tcPr>
            <w:tcW w:w="7740" w:type="dxa"/>
          </w:tcPr>
          <w:p w:rsidR="00267778" w:rsidRPr="00DF02C5" w:rsidRDefault="00267778" w:rsidP="00510159">
            <w:pPr>
              <w:pStyle w:val="a7"/>
            </w:pPr>
            <w:r w:rsidRPr="00DF02C5">
              <w:t>Анализ выполнения задач и функций ГСС (ГСФ), распределение и корректировка функциональных обязанностей</w:t>
            </w:r>
          </w:p>
        </w:tc>
      </w:tr>
      <w:tr w:rsidR="0045441F" w:rsidRPr="00DF02C5" w:rsidTr="00591DF4">
        <w:tc>
          <w:tcPr>
            <w:tcW w:w="1831" w:type="dxa"/>
            <w:vMerge/>
          </w:tcPr>
          <w:p w:rsidR="0045441F" w:rsidRPr="00DF02C5" w:rsidRDefault="0045441F" w:rsidP="00510159">
            <w:pPr>
              <w:pStyle w:val="a7"/>
            </w:pPr>
          </w:p>
        </w:tc>
        <w:tc>
          <w:tcPr>
            <w:tcW w:w="7740" w:type="dxa"/>
          </w:tcPr>
          <w:p w:rsidR="0045441F" w:rsidRPr="00730DD8" w:rsidRDefault="0045441F" w:rsidP="00267778">
            <w:pPr>
              <w:pStyle w:val="a7"/>
              <w:ind w:right="-57"/>
              <w:rPr>
                <w:spacing w:val="-2"/>
              </w:rPr>
            </w:pPr>
            <w:r w:rsidRPr="00730DD8">
              <w:t>Выдача заданий, распоряжений, приказов по обеспечению деятельности ГСС (ГСФ) в режиме постоянной готовности</w:t>
            </w:r>
          </w:p>
        </w:tc>
      </w:tr>
      <w:tr w:rsidR="00267778" w:rsidRPr="00DF02C5" w:rsidTr="00591DF4">
        <w:tc>
          <w:tcPr>
            <w:tcW w:w="1831" w:type="dxa"/>
            <w:vMerge/>
          </w:tcPr>
          <w:p w:rsidR="00267778" w:rsidRPr="00DF02C5" w:rsidRDefault="00267778" w:rsidP="00510159">
            <w:pPr>
              <w:pStyle w:val="a7"/>
            </w:pPr>
          </w:p>
        </w:tc>
        <w:tc>
          <w:tcPr>
            <w:tcW w:w="7740" w:type="dxa"/>
          </w:tcPr>
          <w:p w:rsidR="00267778" w:rsidRPr="00730DD8" w:rsidRDefault="0045441F" w:rsidP="00267778">
            <w:pPr>
              <w:pStyle w:val="a7"/>
              <w:ind w:right="-57"/>
              <w:rPr>
                <w:spacing w:val="-2"/>
              </w:rPr>
            </w:pPr>
            <w:r w:rsidRPr="00730DD8">
              <w:rPr>
                <w:spacing w:val="-2"/>
              </w:rPr>
              <w:t xml:space="preserve">Формирование кадровой политики </w:t>
            </w:r>
            <w:r w:rsidR="00F53E6C" w:rsidRPr="00730DD8">
              <w:rPr>
                <w:spacing w:val="-2"/>
              </w:rPr>
              <w:t xml:space="preserve">газоспасательной службы </w:t>
            </w:r>
            <w:r w:rsidRPr="00730DD8">
              <w:rPr>
                <w:spacing w:val="-2"/>
              </w:rPr>
              <w:t>и с</w:t>
            </w:r>
            <w:r w:rsidR="00267778" w:rsidRPr="00730DD8">
              <w:rPr>
                <w:spacing w:val="-2"/>
              </w:rPr>
              <w:t>огласование кандидатур работников, принимаемых в ГСС (ГСФ)</w:t>
            </w:r>
          </w:p>
        </w:tc>
      </w:tr>
      <w:tr w:rsidR="00267778" w:rsidRPr="00DF02C5" w:rsidTr="00591DF4">
        <w:tc>
          <w:tcPr>
            <w:tcW w:w="1831" w:type="dxa"/>
            <w:vMerge/>
          </w:tcPr>
          <w:p w:rsidR="00267778" w:rsidRPr="00DF02C5" w:rsidRDefault="00267778" w:rsidP="00E05C9F">
            <w:pPr>
              <w:pStyle w:val="a7"/>
            </w:pPr>
          </w:p>
        </w:tc>
        <w:tc>
          <w:tcPr>
            <w:tcW w:w="7740" w:type="dxa"/>
          </w:tcPr>
          <w:p w:rsidR="00267778" w:rsidRPr="00730DD8" w:rsidRDefault="00267778" w:rsidP="00E6247B">
            <w:r w:rsidRPr="00730DD8">
              <w:t>Контроль обеспеченности ГСС (ГСФ) аварийно-спасательными средствами</w:t>
            </w:r>
          </w:p>
        </w:tc>
      </w:tr>
      <w:tr w:rsidR="00267778" w:rsidRPr="00DF02C5" w:rsidTr="00591DF4">
        <w:tc>
          <w:tcPr>
            <w:tcW w:w="1831" w:type="dxa"/>
            <w:vMerge/>
          </w:tcPr>
          <w:p w:rsidR="00267778" w:rsidRPr="00DF02C5" w:rsidRDefault="00267778" w:rsidP="00510159">
            <w:pPr>
              <w:pStyle w:val="a7"/>
            </w:pPr>
          </w:p>
        </w:tc>
        <w:tc>
          <w:tcPr>
            <w:tcW w:w="7740" w:type="dxa"/>
          </w:tcPr>
          <w:p w:rsidR="00267778" w:rsidRPr="00730DD8" w:rsidRDefault="00267778" w:rsidP="00510159">
            <w:pPr>
              <w:pStyle w:val="a7"/>
            </w:pPr>
            <w:r w:rsidRPr="00730DD8">
              <w:t>Контроль соблюдения требований к аттестации ГСС (ГСФ)</w:t>
            </w:r>
          </w:p>
        </w:tc>
      </w:tr>
      <w:tr w:rsidR="00267778" w:rsidRPr="00DF02C5" w:rsidTr="00591DF4">
        <w:tc>
          <w:tcPr>
            <w:tcW w:w="1831" w:type="dxa"/>
            <w:vMerge/>
          </w:tcPr>
          <w:p w:rsidR="00267778" w:rsidRPr="00DF02C5" w:rsidRDefault="00267778" w:rsidP="00510159">
            <w:pPr>
              <w:pStyle w:val="a7"/>
            </w:pPr>
          </w:p>
        </w:tc>
        <w:tc>
          <w:tcPr>
            <w:tcW w:w="7740" w:type="dxa"/>
          </w:tcPr>
          <w:p w:rsidR="00267778" w:rsidRPr="00730DD8" w:rsidRDefault="00267778" w:rsidP="00F53E6C">
            <w:pPr>
              <w:pStyle w:val="a7"/>
            </w:pPr>
            <w:r w:rsidRPr="00730DD8">
              <w:t xml:space="preserve">Подготовка предложений руководству обслуживаемых </w:t>
            </w:r>
            <w:r w:rsidR="00F53E6C" w:rsidRPr="00730DD8">
              <w:t>ОПО</w:t>
            </w:r>
            <w:r w:rsidRPr="00730DD8">
              <w:t xml:space="preserve"> в области обеспечения газовой безопасности </w:t>
            </w:r>
          </w:p>
        </w:tc>
      </w:tr>
      <w:tr w:rsidR="00267778" w:rsidRPr="00DF02C5" w:rsidTr="00591DF4">
        <w:tc>
          <w:tcPr>
            <w:tcW w:w="1831" w:type="dxa"/>
            <w:vMerge/>
          </w:tcPr>
          <w:p w:rsidR="00267778" w:rsidRPr="00DF02C5" w:rsidRDefault="00267778" w:rsidP="00510159">
            <w:pPr>
              <w:pStyle w:val="a7"/>
            </w:pPr>
          </w:p>
        </w:tc>
        <w:tc>
          <w:tcPr>
            <w:tcW w:w="7740" w:type="dxa"/>
          </w:tcPr>
          <w:p w:rsidR="00267778" w:rsidRPr="00730DD8" w:rsidRDefault="00267778" w:rsidP="00F53E6C">
            <w:pPr>
              <w:pStyle w:val="a7"/>
            </w:pPr>
            <w:r w:rsidRPr="00730DD8">
              <w:t xml:space="preserve">Контроль разработки и утверждение документации предварительного планирования, учетной документации по предупреждению аварий и/или инцидентов и вопросам обеспечения газовой безопасности </w:t>
            </w:r>
            <w:r w:rsidR="00F53E6C" w:rsidRPr="00730DD8">
              <w:t>ОПО</w:t>
            </w:r>
          </w:p>
        </w:tc>
      </w:tr>
      <w:tr w:rsidR="00267778" w:rsidRPr="00DF02C5" w:rsidTr="00591DF4">
        <w:tc>
          <w:tcPr>
            <w:tcW w:w="1831" w:type="dxa"/>
            <w:vMerge/>
          </w:tcPr>
          <w:p w:rsidR="00267778" w:rsidRPr="00DF02C5" w:rsidRDefault="00267778" w:rsidP="00510159">
            <w:pPr>
              <w:pStyle w:val="a7"/>
            </w:pPr>
          </w:p>
        </w:tc>
        <w:tc>
          <w:tcPr>
            <w:tcW w:w="7740" w:type="dxa"/>
          </w:tcPr>
          <w:p w:rsidR="00267778" w:rsidRPr="00730DD8" w:rsidRDefault="00267778" w:rsidP="00BF3CF7">
            <w:pPr>
              <w:pStyle w:val="a7"/>
            </w:pPr>
            <w:r w:rsidRPr="00730DD8">
              <w:t>Контроль разработки и утверждение служебной документации</w:t>
            </w:r>
            <w:r w:rsidR="00F53E6C" w:rsidRPr="00730DD8">
              <w:t>,</w:t>
            </w:r>
            <w:r w:rsidRPr="00730DD8">
              <w:t xml:space="preserve"> регламентирующей деятельности ГСС (ГСФ)</w:t>
            </w:r>
          </w:p>
        </w:tc>
      </w:tr>
      <w:tr w:rsidR="00267778" w:rsidRPr="00DF02C5" w:rsidTr="00591DF4">
        <w:tc>
          <w:tcPr>
            <w:tcW w:w="1831" w:type="dxa"/>
            <w:vMerge/>
          </w:tcPr>
          <w:p w:rsidR="00267778" w:rsidRPr="00DF02C5" w:rsidRDefault="00267778" w:rsidP="00510159">
            <w:pPr>
              <w:pStyle w:val="a7"/>
            </w:pPr>
          </w:p>
        </w:tc>
        <w:tc>
          <w:tcPr>
            <w:tcW w:w="7740" w:type="dxa"/>
          </w:tcPr>
          <w:p w:rsidR="00267778" w:rsidRPr="00730DD8" w:rsidRDefault="00267778" w:rsidP="00510159">
            <w:pPr>
              <w:pStyle w:val="a7"/>
            </w:pPr>
            <w:r w:rsidRPr="00730DD8">
              <w:t xml:space="preserve">Контроль деятельности структурных подразделений ГСС (ГСФ) </w:t>
            </w:r>
          </w:p>
        </w:tc>
      </w:tr>
      <w:tr w:rsidR="00D61312" w:rsidRPr="00DF02C5" w:rsidTr="00591DF4">
        <w:tc>
          <w:tcPr>
            <w:tcW w:w="1831" w:type="dxa"/>
            <w:vMerge w:val="restart"/>
          </w:tcPr>
          <w:p w:rsidR="00D61312" w:rsidRPr="00DF02C5" w:rsidRDefault="00D61312" w:rsidP="00510159">
            <w:pPr>
              <w:pStyle w:val="a7"/>
            </w:pPr>
            <w:r w:rsidRPr="00DF02C5">
              <w:t>Необходимые умения</w:t>
            </w:r>
          </w:p>
        </w:tc>
        <w:tc>
          <w:tcPr>
            <w:tcW w:w="7740" w:type="dxa"/>
          </w:tcPr>
          <w:p w:rsidR="00D61312" w:rsidRPr="00591DF4" w:rsidRDefault="00D61312" w:rsidP="00591DF4">
            <w:pPr>
              <w:pStyle w:val="a7"/>
              <w:ind w:right="-57"/>
              <w:rPr>
                <w:spacing w:val="-2"/>
              </w:rPr>
            </w:pPr>
            <w:r w:rsidRPr="00591DF4">
              <w:rPr>
                <w:spacing w:val="-2"/>
              </w:rPr>
              <w:t>Распределять функции между структурными подразделениями ГСС (ГСФ)</w:t>
            </w:r>
          </w:p>
        </w:tc>
      </w:tr>
      <w:tr w:rsidR="00D61312" w:rsidRPr="00DF02C5" w:rsidTr="00591DF4">
        <w:tc>
          <w:tcPr>
            <w:tcW w:w="1831" w:type="dxa"/>
            <w:vMerge/>
          </w:tcPr>
          <w:p w:rsidR="00D61312" w:rsidRPr="00DF02C5" w:rsidRDefault="00D61312" w:rsidP="00510159">
            <w:pPr>
              <w:pStyle w:val="a7"/>
            </w:pPr>
          </w:p>
        </w:tc>
        <w:tc>
          <w:tcPr>
            <w:tcW w:w="7740" w:type="dxa"/>
          </w:tcPr>
          <w:p w:rsidR="00D61312" w:rsidRPr="00DF02C5" w:rsidRDefault="00D61312" w:rsidP="00510159">
            <w:pPr>
              <w:pStyle w:val="a7"/>
            </w:pPr>
            <w:r w:rsidRPr="00DF02C5">
              <w:t>Определять соответствие работников ГСС (ГСФ) занимаемой должности</w:t>
            </w:r>
          </w:p>
        </w:tc>
      </w:tr>
      <w:tr w:rsidR="00D61312" w:rsidRPr="00DF02C5" w:rsidTr="00591DF4">
        <w:tc>
          <w:tcPr>
            <w:tcW w:w="1831" w:type="dxa"/>
            <w:vMerge/>
          </w:tcPr>
          <w:p w:rsidR="00D61312" w:rsidRPr="00DF02C5" w:rsidRDefault="00D61312" w:rsidP="00510159">
            <w:pPr>
              <w:pStyle w:val="a7"/>
            </w:pPr>
          </w:p>
        </w:tc>
        <w:tc>
          <w:tcPr>
            <w:tcW w:w="7740" w:type="dxa"/>
          </w:tcPr>
          <w:p w:rsidR="00D61312" w:rsidRPr="00DF02C5" w:rsidRDefault="00D61312" w:rsidP="00510159">
            <w:pPr>
              <w:pStyle w:val="a7"/>
            </w:pPr>
            <w:r w:rsidRPr="00DF02C5">
              <w:t>Определять соответствие ГСС (ГСФ) требованиям к аттестации</w:t>
            </w:r>
          </w:p>
        </w:tc>
      </w:tr>
      <w:tr w:rsidR="00D61312" w:rsidRPr="00DF02C5" w:rsidTr="00591DF4">
        <w:tc>
          <w:tcPr>
            <w:tcW w:w="1831" w:type="dxa"/>
            <w:vMerge/>
          </w:tcPr>
          <w:p w:rsidR="00D61312" w:rsidRPr="00DF02C5" w:rsidRDefault="00D61312" w:rsidP="00510159">
            <w:pPr>
              <w:pStyle w:val="a7"/>
            </w:pPr>
          </w:p>
        </w:tc>
        <w:tc>
          <w:tcPr>
            <w:tcW w:w="7740" w:type="dxa"/>
          </w:tcPr>
          <w:p w:rsidR="00D61312" w:rsidRPr="00DF02C5" w:rsidRDefault="00D61312" w:rsidP="00510159">
            <w:pPr>
              <w:pStyle w:val="a7"/>
            </w:pPr>
            <w:r w:rsidRPr="00DF02C5">
              <w:t>Разрабатывать мероприятия по повышению оперативной готовности ГСС (ГСФ)</w:t>
            </w:r>
          </w:p>
        </w:tc>
      </w:tr>
      <w:tr w:rsidR="00D61312" w:rsidRPr="00DF02C5" w:rsidTr="00591DF4">
        <w:tc>
          <w:tcPr>
            <w:tcW w:w="1831" w:type="dxa"/>
            <w:vMerge/>
          </w:tcPr>
          <w:p w:rsidR="00D61312" w:rsidRPr="00DF02C5" w:rsidRDefault="00D61312" w:rsidP="00510159">
            <w:pPr>
              <w:pStyle w:val="a7"/>
            </w:pPr>
          </w:p>
        </w:tc>
        <w:tc>
          <w:tcPr>
            <w:tcW w:w="7740" w:type="dxa"/>
          </w:tcPr>
          <w:p w:rsidR="00D61312" w:rsidRPr="00DF02C5" w:rsidRDefault="00D61312" w:rsidP="00F53E6C">
            <w:pPr>
              <w:pStyle w:val="a7"/>
            </w:pPr>
            <w:r w:rsidRPr="00DF02C5">
              <w:t xml:space="preserve">Определять соответствие документации предварительного планирования и учетной документации по вопросам обеспечения газовой безопасности </w:t>
            </w:r>
            <w:r>
              <w:t xml:space="preserve">ОПО </w:t>
            </w:r>
            <w:r w:rsidRPr="00DF02C5">
              <w:t>предъявляемым требованиям</w:t>
            </w:r>
          </w:p>
        </w:tc>
      </w:tr>
      <w:tr w:rsidR="00D61312" w:rsidRPr="00DF02C5" w:rsidTr="00591DF4">
        <w:tc>
          <w:tcPr>
            <w:tcW w:w="1831" w:type="dxa"/>
            <w:vMerge/>
          </w:tcPr>
          <w:p w:rsidR="00D61312" w:rsidRPr="00DF02C5" w:rsidRDefault="00D61312" w:rsidP="00510159">
            <w:pPr>
              <w:pStyle w:val="a7"/>
            </w:pPr>
          </w:p>
        </w:tc>
        <w:tc>
          <w:tcPr>
            <w:tcW w:w="7740" w:type="dxa"/>
          </w:tcPr>
          <w:p w:rsidR="00D61312" w:rsidRPr="00DF02C5" w:rsidRDefault="00D61312" w:rsidP="00F53E6C">
            <w:pPr>
              <w:pStyle w:val="a7"/>
            </w:pPr>
            <w:r w:rsidRPr="00DF02C5">
              <w:t xml:space="preserve">Определять соответствие лиц, ответственных за организацию и выполнение работ по предупреждению аварий и/или инцидентов на </w:t>
            </w:r>
            <w:r>
              <w:t>ОПО</w:t>
            </w:r>
            <w:r w:rsidRPr="00DF02C5">
              <w:t>, предъявляемым требованиям</w:t>
            </w:r>
          </w:p>
        </w:tc>
      </w:tr>
      <w:tr w:rsidR="000C3E33" w:rsidRPr="00DF02C5" w:rsidTr="00591DF4">
        <w:tc>
          <w:tcPr>
            <w:tcW w:w="1831" w:type="dxa"/>
            <w:vMerge w:val="restart"/>
          </w:tcPr>
          <w:p w:rsidR="000C3E33" w:rsidRDefault="000C3E33" w:rsidP="00510159">
            <w:pPr>
              <w:pStyle w:val="a7"/>
            </w:pPr>
            <w:r w:rsidRPr="00DF02C5">
              <w:t>Необходимые знания</w:t>
            </w:r>
          </w:p>
          <w:p w:rsidR="00D61312" w:rsidRDefault="00D61312" w:rsidP="00510159">
            <w:pPr>
              <w:pStyle w:val="a7"/>
            </w:pPr>
          </w:p>
          <w:p w:rsidR="00D61312" w:rsidRDefault="00D61312" w:rsidP="00510159">
            <w:pPr>
              <w:pStyle w:val="a7"/>
            </w:pPr>
          </w:p>
          <w:p w:rsidR="00D61312" w:rsidRDefault="00D61312" w:rsidP="00510159">
            <w:pPr>
              <w:pStyle w:val="a7"/>
            </w:pPr>
          </w:p>
          <w:p w:rsidR="00D61312" w:rsidRDefault="00D61312" w:rsidP="00510159">
            <w:pPr>
              <w:pStyle w:val="a7"/>
            </w:pPr>
          </w:p>
          <w:p w:rsidR="00D61312" w:rsidRDefault="00D61312" w:rsidP="00510159">
            <w:pPr>
              <w:pStyle w:val="a7"/>
            </w:pPr>
          </w:p>
          <w:p w:rsidR="00D61312" w:rsidRDefault="00D61312" w:rsidP="00510159">
            <w:pPr>
              <w:pStyle w:val="a7"/>
            </w:pPr>
          </w:p>
          <w:p w:rsidR="00D61312" w:rsidRDefault="00D61312" w:rsidP="00510159">
            <w:pPr>
              <w:pStyle w:val="a7"/>
            </w:pPr>
          </w:p>
          <w:p w:rsidR="00D61312" w:rsidRDefault="00D61312" w:rsidP="00510159">
            <w:pPr>
              <w:pStyle w:val="a7"/>
            </w:pPr>
          </w:p>
          <w:p w:rsidR="00D61312" w:rsidRDefault="00D61312" w:rsidP="00510159">
            <w:pPr>
              <w:pStyle w:val="a7"/>
            </w:pPr>
          </w:p>
          <w:p w:rsidR="00D61312" w:rsidRPr="00DF02C5" w:rsidRDefault="00D61312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lastRenderedPageBreak/>
              <w:t>Задачи и функции, выполняемые структурными подразделениями ГСС (ГСФ)</w:t>
            </w:r>
          </w:p>
        </w:tc>
      </w:tr>
      <w:tr w:rsidR="000C3E33" w:rsidRPr="00DF02C5" w:rsidTr="00591DF4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Требования к работникам, занимающим должности в ГСС (ГСФ)</w:t>
            </w:r>
          </w:p>
        </w:tc>
      </w:tr>
      <w:tr w:rsidR="000C3E33" w:rsidRPr="00DF02C5" w:rsidTr="00591DF4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Требования к составу и содержанию документации для аттестации ГСС (ГСФ)</w:t>
            </w:r>
          </w:p>
        </w:tc>
      </w:tr>
      <w:tr w:rsidR="000C3E33" w:rsidRPr="00DF02C5" w:rsidTr="00591DF4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E6247B" w:rsidP="00E6247B">
            <w:pPr>
              <w:pStyle w:val="a7"/>
            </w:pPr>
            <w:r>
              <w:t>Порядок и виды аттестации аварийно-спасательных служб, аварийно-спасательных формирований и спасателей</w:t>
            </w:r>
          </w:p>
        </w:tc>
      </w:tr>
      <w:tr w:rsidR="00E6247B" w:rsidRPr="00DF02C5" w:rsidTr="00591DF4">
        <w:tc>
          <w:tcPr>
            <w:tcW w:w="1831" w:type="dxa"/>
            <w:vMerge/>
          </w:tcPr>
          <w:p w:rsidR="00E6247B" w:rsidRPr="00DF02C5" w:rsidRDefault="00E6247B" w:rsidP="00510159">
            <w:pPr>
              <w:pStyle w:val="a7"/>
            </w:pPr>
          </w:p>
        </w:tc>
        <w:tc>
          <w:tcPr>
            <w:tcW w:w="7740" w:type="dxa"/>
          </w:tcPr>
          <w:p w:rsidR="00E6247B" w:rsidRDefault="00E6247B" w:rsidP="00E6247B">
            <w:pPr>
              <w:pStyle w:val="a7"/>
            </w:pPr>
            <w:r>
              <w:t>Требования по аттестации на право ведения газоспасательных работ</w:t>
            </w:r>
          </w:p>
        </w:tc>
      </w:tr>
      <w:tr w:rsidR="000C3E33" w:rsidRPr="00DF02C5" w:rsidTr="00591DF4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Полномочия постоянно-действующих аттестационных комиссий</w:t>
            </w:r>
          </w:p>
        </w:tc>
      </w:tr>
      <w:tr w:rsidR="002F2F25" w:rsidRPr="00DF02C5" w:rsidTr="00591DF4">
        <w:tc>
          <w:tcPr>
            <w:tcW w:w="1831" w:type="dxa"/>
            <w:vMerge/>
          </w:tcPr>
          <w:p w:rsidR="002F2F25" w:rsidRPr="00DF02C5" w:rsidRDefault="002F2F25" w:rsidP="002F2F25">
            <w:pPr>
              <w:pStyle w:val="a7"/>
            </w:pPr>
          </w:p>
        </w:tc>
        <w:tc>
          <w:tcPr>
            <w:tcW w:w="7740" w:type="dxa"/>
          </w:tcPr>
          <w:p w:rsidR="002F2F25" w:rsidRPr="00730DD8" w:rsidRDefault="002F2F25" w:rsidP="002F2F25">
            <w:pPr>
              <w:pStyle w:val="a7"/>
            </w:pPr>
            <w:r w:rsidRPr="00730DD8">
              <w:t xml:space="preserve">Требования к знаниям и умениям спасателя профессионального аварийно-спасательного формирования в зависимости от уровня </w:t>
            </w:r>
            <w:r w:rsidRPr="00730DD8">
              <w:lastRenderedPageBreak/>
              <w:t>квалификации и присвоенной классности спасателя</w:t>
            </w:r>
          </w:p>
        </w:tc>
      </w:tr>
      <w:tr w:rsidR="002F2F25" w:rsidRPr="00DF02C5" w:rsidTr="00591DF4">
        <w:tc>
          <w:tcPr>
            <w:tcW w:w="1831" w:type="dxa"/>
            <w:vMerge/>
          </w:tcPr>
          <w:p w:rsidR="002F2F25" w:rsidRPr="00DF02C5" w:rsidRDefault="002F2F25" w:rsidP="002F2F25">
            <w:pPr>
              <w:pStyle w:val="a7"/>
            </w:pPr>
          </w:p>
        </w:tc>
        <w:tc>
          <w:tcPr>
            <w:tcW w:w="7740" w:type="dxa"/>
          </w:tcPr>
          <w:p w:rsidR="002F2F25" w:rsidRPr="00730DD8" w:rsidRDefault="002F2F25" w:rsidP="002F2F25">
            <w:pPr>
              <w:pStyle w:val="a7"/>
            </w:pPr>
            <w:r w:rsidRPr="00730DD8">
              <w:t>Требования к знаниям, умениям и квалификации лиц, ответственных за организацию и выполнение работ по предупреждению аварий и/или инцидентов на химически опасных и взрывопожароопасных производственных объектах</w:t>
            </w:r>
          </w:p>
        </w:tc>
      </w:tr>
      <w:tr w:rsidR="002F2F25" w:rsidRPr="00DF02C5" w:rsidTr="00591DF4">
        <w:tc>
          <w:tcPr>
            <w:tcW w:w="1831" w:type="dxa"/>
            <w:vMerge/>
          </w:tcPr>
          <w:p w:rsidR="002F2F25" w:rsidRPr="00DF02C5" w:rsidRDefault="002F2F25" w:rsidP="002F2F25">
            <w:pPr>
              <w:pStyle w:val="a7"/>
            </w:pPr>
          </w:p>
        </w:tc>
        <w:tc>
          <w:tcPr>
            <w:tcW w:w="7740" w:type="dxa"/>
          </w:tcPr>
          <w:p w:rsidR="002F2F25" w:rsidRPr="000A69B3" w:rsidRDefault="002F2F25" w:rsidP="002F2F25">
            <w:pPr>
              <w:pStyle w:val="a7"/>
              <w:ind w:right="-57"/>
              <w:rPr>
                <w:spacing w:val="-2"/>
              </w:rPr>
            </w:pPr>
            <w:r w:rsidRPr="000A69B3">
              <w:rPr>
                <w:spacing w:val="-2"/>
              </w:rPr>
              <w:t>Требования к численности кадров структурных подразделений ГСС (ГСФ)</w:t>
            </w:r>
          </w:p>
        </w:tc>
      </w:tr>
      <w:tr w:rsidR="002F2F25" w:rsidRPr="00DF02C5" w:rsidTr="00591DF4">
        <w:tc>
          <w:tcPr>
            <w:tcW w:w="1831" w:type="dxa"/>
            <w:vMerge/>
          </w:tcPr>
          <w:p w:rsidR="002F2F25" w:rsidRPr="00DF02C5" w:rsidRDefault="002F2F25" w:rsidP="002F2F25">
            <w:pPr>
              <w:pStyle w:val="a7"/>
            </w:pPr>
          </w:p>
        </w:tc>
        <w:tc>
          <w:tcPr>
            <w:tcW w:w="7740" w:type="dxa"/>
          </w:tcPr>
          <w:p w:rsidR="002F2F25" w:rsidRPr="00DF02C5" w:rsidRDefault="002F2F25" w:rsidP="002F2F25">
            <w:pPr>
              <w:pStyle w:val="a7"/>
            </w:pPr>
            <w:r>
              <w:t>М</w:t>
            </w:r>
            <w:r w:rsidRPr="00DF02C5">
              <w:t>етоды и приемы проведения профессионального отбора в ГСС (ГСФ)</w:t>
            </w:r>
          </w:p>
        </w:tc>
      </w:tr>
      <w:tr w:rsidR="002F2F25" w:rsidRPr="00DF02C5" w:rsidTr="00591DF4">
        <w:tc>
          <w:tcPr>
            <w:tcW w:w="1831" w:type="dxa"/>
            <w:vMerge/>
          </w:tcPr>
          <w:p w:rsidR="002F2F25" w:rsidRPr="00DF02C5" w:rsidRDefault="002F2F25" w:rsidP="002F2F25">
            <w:pPr>
              <w:pStyle w:val="a7"/>
            </w:pPr>
          </w:p>
        </w:tc>
        <w:tc>
          <w:tcPr>
            <w:tcW w:w="7740" w:type="dxa"/>
          </w:tcPr>
          <w:p w:rsidR="002F2F25" w:rsidRPr="00DF02C5" w:rsidRDefault="002F2F25" w:rsidP="002F2F25">
            <w:pPr>
              <w:pStyle w:val="a7"/>
            </w:pPr>
            <w:r w:rsidRPr="00DF02C5">
              <w:t>Требования к оснащенности ГСС (ГСФ) автомобильным транспортом и аварийно-спасательными средствами</w:t>
            </w:r>
          </w:p>
        </w:tc>
      </w:tr>
      <w:tr w:rsidR="002F2F25" w:rsidRPr="00DF02C5" w:rsidTr="00591DF4">
        <w:tc>
          <w:tcPr>
            <w:tcW w:w="1831" w:type="dxa"/>
            <w:vMerge/>
          </w:tcPr>
          <w:p w:rsidR="002F2F25" w:rsidRPr="00DF02C5" w:rsidRDefault="002F2F25" w:rsidP="002F2F25">
            <w:pPr>
              <w:pStyle w:val="a7"/>
            </w:pPr>
          </w:p>
        </w:tc>
        <w:tc>
          <w:tcPr>
            <w:tcW w:w="7740" w:type="dxa"/>
          </w:tcPr>
          <w:p w:rsidR="002F2F25" w:rsidRPr="00DF02C5" w:rsidRDefault="002F2F25" w:rsidP="00F53E6C">
            <w:pPr>
              <w:pStyle w:val="a7"/>
            </w:pPr>
            <w:r w:rsidRPr="00DF02C5">
              <w:t xml:space="preserve">Требования к созданию ГСС (ГСФ) для обслуживания </w:t>
            </w:r>
            <w:r w:rsidR="00F53E6C">
              <w:t>ОПО</w:t>
            </w:r>
          </w:p>
        </w:tc>
      </w:tr>
      <w:tr w:rsidR="002F2F25" w:rsidRPr="00DF02C5" w:rsidTr="00591DF4">
        <w:tc>
          <w:tcPr>
            <w:tcW w:w="1831" w:type="dxa"/>
            <w:vMerge/>
          </w:tcPr>
          <w:p w:rsidR="002F2F25" w:rsidRPr="00DF02C5" w:rsidRDefault="002F2F25" w:rsidP="002F2F25">
            <w:pPr>
              <w:pStyle w:val="a7"/>
            </w:pPr>
          </w:p>
        </w:tc>
        <w:tc>
          <w:tcPr>
            <w:tcW w:w="7740" w:type="dxa"/>
          </w:tcPr>
          <w:p w:rsidR="002F2F25" w:rsidRPr="00DF02C5" w:rsidRDefault="002F2F25" w:rsidP="002F2F25">
            <w:pPr>
              <w:pStyle w:val="a7"/>
            </w:pPr>
            <w:r w:rsidRPr="00DF02C5">
              <w:t>Требования к укомплектованности оперативным составом ГСС (ГСФ)</w:t>
            </w:r>
          </w:p>
        </w:tc>
      </w:tr>
      <w:tr w:rsidR="002F2F25" w:rsidRPr="00DF02C5" w:rsidTr="00591DF4">
        <w:tc>
          <w:tcPr>
            <w:tcW w:w="1831" w:type="dxa"/>
            <w:vMerge/>
          </w:tcPr>
          <w:p w:rsidR="002F2F25" w:rsidRPr="00DF02C5" w:rsidRDefault="002F2F25" w:rsidP="002F2F25">
            <w:pPr>
              <w:pStyle w:val="a7"/>
            </w:pPr>
          </w:p>
        </w:tc>
        <w:tc>
          <w:tcPr>
            <w:tcW w:w="7740" w:type="dxa"/>
          </w:tcPr>
          <w:p w:rsidR="002F2F25" w:rsidRPr="00DF02C5" w:rsidRDefault="002F2F25" w:rsidP="002F2F25">
            <w:pPr>
              <w:pStyle w:val="a7"/>
            </w:pPr>
            <w:r w:rsidRPr="00DF02C5">
              <w:t>Требования к условиям размещения и несения дежурства в ГСС (ГСФ)</w:t>
            </w:r>
          </w:p>
        </w:tc>
      </w:tr>
      <w:tr w:rsidR="002F2F25" w:rsidRPr="00DF02C5" w:rsidTr="00591DF4">
        <w:tc>
          <w:tcPr>
            <w:tcW w:w="1831" w:type="dxa"/>
            <w:vMerge/>
          </w:tcPr>
          <w:p w:rsidR="002F2F25" w:rsidRPr="00DF02C5" w:rsidRDefault="002F2F25" w:rsidP="002F2F25">
            <w:pPr>
              <w:pStyle w:val="a7"/>
            </w:pPr>
          </w:p>
        </w:tc>
        <w:tc>
          <w:tcPr>
            <w:tcW w:w="7740" w:type="dxa"/>
          </w:tcPr>
          <w:p w:rsidR="002F2F25" w:rsidRPr="00DF02C5" w:rsidRDefault="002F2F25" w:rsidP="002F2F25">
            <w:pPr>
              <w:pStyle w:val="a7"/>
            </w:pPr>
            <w:r w:rsidRPr="00DF02C5">
              <w:t>Права, обязанности и ответственность руково</w:t>
            </w:r>
            <w:r w:rsidR="00F53E6C">
              <w:t>дства обслуживаемых ОПО</w:t>
            </w:r>
            <w:r w:rsidRPr="00DF02C5">
              <w:t xml:space="preserve"> в отношении ГСС (ГСФ)</w:t>
            </w:r>
          </w:p>
        </w:tc>
      </w:tr>
      <w:tr w:rsidR="002F2F25" w:rsidRPr="00DF02C5" w:rsidTr="00591DF4">
        <w:tc>
          <w:tcPr>
            <w:tcW w:w="1831" w:type="dxa"/>
            <w:vMerge/>
          </w:tcPr>
          <w:p w:rsidR="002F2F25" w:rsidRPr="00DF02C5" w:rsidRDefault="002F2F25" w:rsidP="002F2F25">
            <w:pPr>
              <w:pStyle w:val="a7"/>
            </w:pPr>
          </w:p>
        </w:tc>
        <w:tc>
          <w:tcPr>
            <w:tcW w:w="7740" w:type="dxa"/>
          </w:tcPr>
          <w:p w:rsidR="002F2F25" w:rsidRPr="00DF02C5" w:rsidRDefault="002F2F25" w:rsidP="00F53E6C">
            <w:pPr>
              <w:pStyle w:val="a7"/>
            </w:pPr>
            <w:r w:rsidRPr="00DF02C5">
              <w:t xml:space="preserve">Права, обязанности и ответственность ГСС (ГСФ) при обслуживании </w:t>
            </w:r>
            <w:r w:rsidR="00F53E6C">
              <w:t>ОПО</w:t>
            </w:r>
          </w:p>
        </w:tc>
      </w:tr>
      <w:tr w:rsidR="002F2F25" w:rsidRPr="00DF02C5" w:rsidTr="00591DF4">
        <w:tc>
          <w:tcPr>
            <w:tcW w:w="1831" w:type="dxa"/>
            <w:vMerge/>
          </w:tcPr>
          <w:p w:rsidR="002F2F25" w:rsidRPr="00DF02C5" w:rsidRDefault="002F2F25" w:rsidP="002F2F25">
            <w:pPr>
              <w:pStyle w:val="a7"/>
            </w:pPr>
          </w:p>
        </w:tc>
        <w:tc>
          <w:tcPr>
            <w:tcW w:w="7740" w:type="dxa"/>
          </w:tcPr>
          <w:p w:rsidR="002F2F25" w:rsidRPr="00DF02C5" w:rsidRDefault="002F2F25" w:rsidP="00F53E6C">
            <w:pPr>
              <w:pStyle w:val="a7"/>
            </w:pPr>
            <w:r w:rsidRPr="00DF02C5">
              <w:t xml:space="preserve">Порядок взаимодействия с руководством обслуживаемых </w:t>
            </w:r>
            <w:r w:rsidR="00F53E6C">
              <w:t>ОПО по</w:t>
            </w:r>
            <w:r w:rsidRPr="00DF02C5">
              <w:t xml:space="preserve"> вопросам обеспечения газовой безопасности</w:t>
            </w:r>
          </w:p>
        </w:tc>
      </w:tr>
      <w:tr w:rsidR="002F2F25" w:rsidRPr="00DF02C5" w:rsidTr="00591DF4">
        <w:tc>
          <w:tcPr>
            <w:tcW w:w="1831" w:type="dxa"/>
            <w:vMerge/>
          </w:tcPr>
          <w:p w:rsidR="002F2F25" w:rsidRPr="00DF02C5" w:rsidRDefault="002F2F25" w:rsidP="002F2F25">
            <w:pPr>
              <w:pStyle w:val="a7"/>
            </w:pPr>
          </w:p>
        </w:tc>
        <w:tc>
          <w:tcPr>
            <w:tcW w:w="7740" w:type="dxa"/>
          </w:tcPr>
          <w:p w:rsidR="002F2F25" w:rsidRPr="00DF02C5" w:rsidRDefault="002F2F25" w:rsidP="002F2F25">
            <w:pPr>
              <w:pStyle w:val="a7"/>
            </w:pPr>
            <w:r w:rsidRPr="00DF02C5">
              <w:t>Виды документации в разработке, утверждении или согласовании которой принимает участие ГСС (ГСФ)</w:t>
            </w:r>
          </w:p>
        </w:tc>
      </w:tr>
      <w:tr w:rsidR="002F2F25" w:rsidRPr="00DF02C5" w:rsidTr="00591DF4">
        <w:tc>
          <w:tcPr>
            <w:tcW w:w="1831" w:type="dxa"/>
            <w:vMerge/>
          </w:tcPr>
          <w:p w:rsidR="002F2F25" w:rsidRPr="00DF02C5" w:rsidRDefault="002F2F25" w:rsidP="002F2F25">
            <w:pPr>
              <w:pStyle w:val="a7"/>
            </w:pPr>
          </w:p>
        </w:tc>
        <w:tc>
          <w:tcPr>
            <w:tcW w:w="7740" w:type="dxa"/>
          </w:tcPr>
          <w:p w:rsidR="002F2F25" w:rsidRPr="00DF02C5" w:rsidRDefault="002F2F25" w:rsidP="002F2F25">
            <w:pPr>
              <w:pStyle w:val="a7"/>
            </w:pPr>
            <w:r w:rsidRPr="00DF02C5">
              <w:t>Требования к разработке документации, в разработке, утверждении или согласовании которой принимает участие ГСС (ГСФ)</w:t>
            </w:r>
          </w:p>
        </w:tc>
      </w:tr>
      <w:tr w:rsidR="002F2F25" w:rsidRPr="00DF02C5" w:rsidTr="00591DF4">
        <w:tc>
          <w:tcPr>
            <w:tcW w:w="1831" w:type="dxa"/>
            <w:vMerge/>
          </w:tcPr>
          <w:p w:rsidR="002F2F25" w:rsidRPr="00DF02C5" w:rsidRDefault="002F2F25" w:rsidP="002F2F25">
            <w:pPr>
              <w:pStyle w:val="a7"/>
            </w:pPr>
          </w:p>
        </w:tc>
        <w:tc>
          <w:tcPr>
            <w:tcW w:w="7740" w:type="dxa"/>
          </w:tcPr>
          <w:p w:rsidR="002F2F25" w:rsidRPr="00DF02C5" w:rsidRDefault="002F2F25" w:rsidP="00F53E6C">
            <w:pPr>
              <w:pStyle w:val="a7"/>
            </w:pPr>
            <w:r w:rsidRPr="00DF02C5">
              <w:t xml:space="preserve">Виды и назначение работ по предупреждению аварий и/или инцидентов на </w:t>
            </w:r>
            <w:r w:rsidR="00F53E6C">
              <w:t>ОПО</w:t>
            </w:r>
            <w:r w:rsidRPr="00DF02C5">
              <w:t>, выполняемых ГСС</w:t>
            </w:r>
            <w:r w:rsidR="00F53E6C">
              <w:t xml:space="preserve"> (ГСФ)</w:t>
            </w:r>
          </w:p>
        </w:tc>
      </w:tr>
      <w:tr w:rsidR="002F2F25" w:rsidRPr="00DF02C5" w:rsidTr="00591DF4">
        <w:tc>
          <w:tcPr>
            <w:tcW w:w="1831" w:type="dxa"/>
          </w:tcPr>
          <w:p w:rsidR="002F2F25" w:rsidRPr="00DF02C5" w:rsidRDefault="002F2F25" w:rsidP="002F2F25">
            <w:pPr>
              <w:pStyle w:val="a7"/>
            </w:pPr>
            <w:r w:rsidRPr="00DF02C5">
              <w:t>Другие характеристики</w:t>
            </w:r>
          </w:p>
        </w:tc>
        <w:tc>
          <w:tcPr>
            <w:tcW w:w="7740" w:type="dxa"/>
          </w:tcPr>
          <w:p w:rsidR="002F2F25" w:rsidRPr="00DF02C5" w:rsidRDefault="002F2F25" w:rsidP="002F2F25">
            <w:pPr>
              <w:pStyle w:val="a7"/>
            </w:pPr>
          </w:p>
        </w:tc>
      </w:tr>
    </w:tbl>
    <w:p w:rsidR="00B13892" w:rsidRPr="00DF02C5" w:rsidRDefault="00B13892" w:rsidP="00510159">
      <w:pPr>
        <w:spacing w:line="240" w:lineRule="auto"/>
        <w:rPr>
          <w:lang w:val="en-US"/>
        </w:rPr>
      </w:pPr>
      <w:r w:rsidRPr="00DF02C5">
        <w:rPr>
          <w:lang w:val="en-US"/>
        </w:rPr>
        <w:br w:type="page"/>
      </w:r>
    </w:p>
    <w:p w:rsidR="00B13892" w:rsidRPr="00DF02C5" w:rsidRDefault="00B13892" w:rsidP="00510159">
      <w:pPr>
        <w:pStyle w:val="a7"/>
        <w:rPr>
          <w:b/>
          <w:sz w:val="28"/>
        </w:rPr>
      </w:pPr>
      <w:r w:rsidRPr="00DF02C5">
        <w:rPr>
          <w:b/>
          <w:sz w:val="28"/>
          <w:lang w:val="en-US"/>
        </w:rPr>
        <w:lastRenderedPageBreak/>
        <w:t>IV</w:t>
      </w:r>
      <w:r w:rsidRPr="00DF02C5">
        <w:rPr>
          <w:b/>
          <w:sz w:val="28"/>
        </w:rPr>
        <w:t>. Сведения об организациях-разработчиках профессионального стандарта</w:t>
      </w:r>
    </w:p>
    <w:p w:rsidR="00B13892" w:rsidRPr="00DF02C5" w:rsidRDefault="00B13892" w:rsidP="00510159">
      <w:pPr>
        <w:pStyle w:val="a7"/>
      </w:pPr>
    </w:p>
    <w:p w:rsidR="00B13892" w:rsidRPr="00DF02C5" w:rsidRDefault="00B13892" w:rsidP="00510159">
      <w:pPr>
        <w:pStyle w:val="a7"/>
      </w:pPr>
      <w:r w:rsidRPr="00DF02C5">
        <w:t>4.1. Ответственная организация-разработчик</w:t>
      </w:r>
    </w:p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/>
      </w:tblPr>
      <w:tblGrid>
        <w:gridCol w:w="4785"/>
        <w:gridCol w:w="4785"/>
      </w:tblGrid>
      <w:tr w:rsidR="00B13892" w:rsidRPr="00DF02C5" w:rsidTr="000A69B3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92" w:rsidRPr="00DF02C5" w:rsidRDefault="003F59D9" w:rsidP="000A69B3">
            <w:pPr>
              <w:pStyle w:val="a7"/>
              <w:spacing w:before="120" w:after="120"/>
            </w:pPr>
            <w:r w:rsidRPr="00DF02C5">
              <w:t>Акционерное общество «</w:t>
            </w:r>
            <w:r w:rsidR="009413CF" w:rsidRPr="00DF02C5">
              <w:t>Центр ава</w:t>
            </w:r>
            <w:r w:rsidRPr="00DF02C5">
              <w:t>рийно-спасательных формирований» город Новомосковск Тульская область</w:t>
            </w:r>
          </w:p>
        </w:tc>
      </w:tr>
      <w:tr w:rsidR="009413CF" w:rsidRPr="00DF02C5" w:rsidTr="000A69B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13CF" w:rsidRPr="00DF02C5" w:rsidRDefault="009413CF" w:rsidP="000A69B3">
            <w:pPr>
              <w:pStyle w:val="a7"/>
              <w:spacing w:before="120" w:after="120"/>
            </w:pPr>
            <w:r w:rsidRPr="00DF02C5">
              <w:t>Генеральный директор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CF" w:rsidRPr="00DF02C5" w:rsidRDefault="009413CF" w:rsidP="000A69B3">
            <w:pPr>
              <w:pStyle w:val="a7"/>
              <w:spacing w:before="120" w:after="120"/>
              <w:jc w:val="right"/>
            </w:pPr>
            <w:r w:rsidRPr="00DF02C5">
              <w:t>Андрианов Сергей Николаевич</w:t>
            </w:r>
          </w:p>
        </w:tc>
      </w:tr>
    </w:tbl>
    <w:p w:rsidR="00B13892" w:rsidRPr="00DF02C5" w:rsidRDefault="00B13892" w:rsidP="00510159">
      <w:pPr>
        <w:pStyle w:val="a7"/>
      </w:pPr>
    </w:p>
    <w:p w:rsidR="00B13892" w:rsidRPr="00DF02C5" w:rsidRDefault="00B13892" w:rsidP="00510159">
      <w:pPr>
        <w:pStyle w:val="a7"/>
      </w:pPr>
      <w:r w:rsidRPr="00DF02C5">
        <w:t>4.2. Наименования организаций-разработчиков</w:t>
      </w:r>
    </w:p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/>
      </w:tblPr>
      <w:tblGrid>
        <w:gridCol w:w="534"/>
        <w:gridCol w:w="9036"/>
      </w:tblGrid>
      <w:tr w:rsidR="00B13892" w:rsidRPr="00DF02C5" w:rsidTr="00B13892">
        <w:tc>
          <w:tcPr>
            <w:tcW w:w="534" w:type="dxa"/>
          </w:tcPr>
          <w:p w:rsidR="00B13892" w:rsidRPr="00DF02C5" w:rsidRDefault="00B13892" w:rsidP="00510159">
            <w:pPr>
              <w:pStyle w:val="a7"/>
              <w:jc w:val="center"/>
            </w:pPr>
            <w:r w:rsidRPr="00DF02C5">
              <w:t>1</w:t>
            </w:r>
          </w:p>
        </w:tc>
        <w:tc>
          <w:tcPr>
            <w:tcW w:w="9036" w:type="dxa"/>
          </w:tcPr>
          <w:p w:rsidR="00B13892" w:rsidRPr="00DF02C5" w:rsidRDefault="003F59D9" w:rsidP="00510159">
            <w:pPr>
              <w:pStyle w:val="a7"/>
            </w:pPr>
            <w:r w:rsidRPr="00DF02C5">
              <w:t>Автономная некоммерческая организация дополнительного профессионального образования «Учебно-консультационный центр аварийно-спасательных формирований» город Новомосковск Тульская область</w:t>
            </w:r>
          </w:p>
        </w:tc>
      </w:tr>
      <w:tr w:rsidR="00B13892" w:rsidRPr="00DF02C5" w:rsidTr="00B13892">
        <w:tc>
          <w:tcPr>
            <w:tcW w:w="534" w:type="dxa"/>
          </w:tcPr>
          <w:p w:rsidR="00B13892" w:rsidRPr="00DF02C5" w:rsidRDefault="00B13892" w:rsidP="00510159">
            <w:pPr>
              <w:pStyle w:val="a7"/>
              <w:jc w:val="center"/>
            </w:pPr>
            <w:r w:rsidRPr="00DF02C5">
              <w:t>2</w:t>
            </w:r>
          </w:p>
        </w:tc>
        <w:tc>
          <w:tcPr>
            <w:tcW w:w="9036" w:type="dxa"/>
          </w:tcPr>
          <w:p w:rsidR="00B13892" w:rsidRPr="00DF02C5" w:rsidRDefault="0094367F" w:rsidP="00510159">
            <w:pPr>
              <w:pStyle w:val="a7"/>
            </w:pPr>
            <w:r w:rsidRPr="00DF02C5">
              <w:rPr>
                <w:bCs/>
              </w:rPr>
              <w:t>Некоммерческая организация «Российская ассоциация экспертных организаций техногенных объектов повышенной опасности»</w:t>
            </w:r>
            <w:r w:rsidR="003F59D9" w:rsidRPr="00DF02C5">
              <w:t xml:space="preserve"> город Москва</w:t>
            </w:r>
          </w:p>
        </w:tc>
      </w:tr>
      <w:tr w:rsidR="00B13892" w:rsidRPr="00DF02C5" w:rsidTr="00B13892">
        <w:tc>
          <w:tcPr>
            <w:tcW w:w="534" w:type="dxa"/>
          </w:tcPr>
          <w:p w:rsidR="00B13892" w:rsidRPr="00DF02C5" w:rsidRDefault="00B13892" w:rsidP="00510159">
            <w:pPr>
              <w:pStyle w:val="a7"/>
              <w:jc w:val="center"/>
            </w:pPr>
            <w:r w:rsidRPr="00DF02C5">
              <w:t>3</w:t>
            </w:r>
          </w:p>
        </w:tc>
        <w:tc>
          <w:tcPr>
            <w:tcW w:w="9036" w:type="dxa"/>
          </w:tcPr>
          <w:p w:rsidR="00B13892" w:rsidRPr="00DF02C5" w:rsidRDefault="008507F2" w:rsidP="00510159">
            <w:pPr>
              <w:pStyle w:val="a7"/>
            </w:pPr>
            <w:r w:rsidRPr="008507F2">
              <w:t>Общероссийская общественная организация «Всероссийское добровольное пожарное общество» город Москва</w:t>
            </w:r>
          </w:p>
        </w:tc>
      </w:tr>
    </w:tbl>
    <w:p w:rsidR="00C13D86" w:rsidRDefault="00C13D86" w:rsidP="00510159">
      <w:pPr>
        <w:pStyle w:val="a7"/>
        <w:sectPr w:rsidR="00C13D86" w:rsidSect="004853E6">
          <w:endnotePr>
            <w:numFmt w:val="decimal"/>
          </w:endnotePr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:rsidR="00C13D86" w:rsidRPr="009C591D" w:rsidRDefault="00C13D86" w:rsidP="00510159">
      <w:pPr>
        <w:pStyle w:val="a7"/>
        <w:rPr>
          <w:sz w:val="2"/>
          <w:szCs w:val="2"/>
        </w:rPr>
      </w:pPr>
    </w:p>
    <w:sectPr w:rsidR="00C13D86" w:rsidRPr="009C591D" w:rsidSect="004853E6">
      <w:endnotePr>
        <w:numFmt w:val="decimal"/>
      </w:endnotePr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87C" w:rsidRDefault="00C2387C" w:rsidP="00E834DC">
      <w:pPr>
        <w:spacing w:after="0" w:line="240" w:lineRule="auto"/>
      </w:pPr>
      <w:r>
        <w:separator/>
      </w:r>
    </w:p>
  </w:endnote>
  <w:endnote w:type="continuationSeparator" w:id="1">
    <w:p w:rsidR="00C2387C" w:rsidRDefault="00C2387C" w:rsidP="00E834DC">
      <w:pPr>
        <w:spacing w:after="0" w:line="240" w:lineRule="auto"/>
      </w:pPr>
      <w:r>
        <w:continuationSeparator/>
      </w:r>
    </w:p>
  </w:endnote>
  <w:endnote w:id="2">
    <w:p w:rsidR="002459C2" w:rsidRPr="00730DD8" w:rsidRDefault="002459C2" w:rsidP="009C591D">
      <w:pPr>
        <w:pStyle w:val="a9"/>
        <w:spacing w:after="80"/>
        <w:jc w:val="both"/>
        <w:rPr>
          <w:rFonts w:eastAsia="Times New Roman" w:cs="Times New Roman"/>
          <w:szCs w:val="24"/>
          <w:lang w:eastAsia="ru-RU"/>
        </w:rPr>
      </w:pPr>
      <w:r w:rsidRPr="00C42E79">
        <w:rPr>
          <w:rStyle w:val="ab"/>
          <w:sz w:val="24"/>
        </w:rPr>
        <w:endnoteRef/>
      </w:r>
      <w:r w:rsidRPr="00C13D86">
        <w:rPr>
          <w:rFonts w:eastAsia="Times New Roman" w:cs="Times New Roman"/>
          <w:szCs w:val="24"/>
          <w:lang w:eastAsia="ru-RU"/>
        </w:rPr>
        <w:t xml:space="preserve">Общероссийский </w:t>
      </w:r>
      <w:hyperlink r:id="rId1" w:history="1">
        <w:r w:rsidRPr="00730DD8">
          <w:rPr>
            <w:rFonts w:eastAsia="Times New Roman" w:cs="Times New Roman"/>
            <w:szCs w:val="24"/>
            <w:lang w:eastAsia="ru-RU"/>
          </w:rPr>
          <w:t>классификатор</w:t>
        </w:r>
      </w:hyperlink>
      <w:r w:rsidRPr="00C13D86">
        <w:rPr>
          <w:rFonts w:eastAsia="Times New Roman" w:cs="Times New Roman"/>
          <w:szCs w:val="24"/>
          <w:lang w:eastAsia="ru-RU"/>
        </w:rPr>
        <w:t xml:space="preserve"> занятий.</w:t>
      </w:r>
    </w:p>
  </w:endnote>
  <w:endnote w:id="3">
    <w:p w:rsidR="002459C2" w:rsidRPr="00730DD8" w:rsidRDefault="002459C2" w:rsidP="009C591D">
      <w:pPr>
        <w:pStyle w:val="a9"/>
        <w:spacing w:after="80"/>
        <w:jc w:val="both"/>
        <w:rPr>
          <w:rFonts w:eastAsia="Times New Roman" w:cs="Times New Roman"/>
          <w:szCs w:val="24"/>
          <w:lang w:eastAsia="ru-RU"/>
        </w:rPr>
      </w:pPr>
      <w:r w:rsidRPr="00D61312">
        <w:rPr>
          <w:rFonts w:eastAsia="Times New Roman" w:cs="Times New Roman"/>
          <w:szCs w:val="24"/>
          <w:vertAlign w:val="superscript"/>
          <w:lang w:eastAsia="ru-RU"/>
        </w:rPr>
        <w:endnoteRef/>
      </w:r>
      <w:r w:rsidRPr="00C13D86">
        <w:rPr>
          <w:rFonts w:eastAsia="Times New Roman" w:cs="Times New Roman"/>
          <w:szCs w:val="24"/>
          <w:lang w:eastAsia="ru-RU"/>
        </w:rPr>
        <w:t xml:space="preserve">Общероссийский </w:t>
      </w:r>
      <w:hyperlink r:id="rId2" w:history="1">
        <w:r w:rsidRPr="00730DD8">
          <w:rPr>
            <w:rFonts w:eastAsia="Times New Roman" w:cs="Times New Roman"/>
            <w:szCs w:val="24"/>
            <w:lang w:eastAsia="ru-RU"/>
          </w:rPr>
          <w:t>классификатор</w:t>
        </w:r>
      </w:hyperlink>
      <w:r w:rsidRPr="00C13D86">
        <w:rPr>
          <w:rFonts w:eastAsia="Times New Roman" w:cs="Times New Roman"/>
          <w:szCs w:val="24"/>
          <w:lang w:eastAsia="ru-RU"/>
        </w:rPr>
        <w:t xml:space="preserve"> видов экономической деятельности.</w:t>
      </w:r>
    </w:p>
  </w:endnote>
  <w:endnote w:id="4">
    <w:p w:rsidR="002459C2" w:rsidRPr="00730DD8" w:rsidRDefault="002459C2" w:rsidP="009C591D">
      <w:pPr>
        <w:pStyle w:val="a9"/>
        <w:spacing w:after="80"/>
        <w:jc w:val="both"/>
        <w:rPr>
          <w:rFonts w:eastAsia="Times New Roman" w:cs="Times New Roman"/>
          <w:szCs w:val="24"/>
          <w:lang w:eastAsia="ru-RU"/>
        </w:rPr>
      </w:pPr>
      <w:r w:rsidRPr="00D61312">
        <w:rPr>
          <w:rFonts w:eastAsia="Times New Roman" w:cs="Times New Roman"/>
          <w:szCs w:val="24"/>
          <w:vertAlign w:val="superscript"/>
          <w:lang w:eastAsia="ru-RU"/>
        </w:rPr>
        <w:endnoteRef/>
      </w:r>
      <w:hyperlink r:id="rId3" w:history="1">
        <w:r w:rsidRPr="00730DD8">
          <w:rPr>
            <w:rFonts w:eastAsia="Times New Roman" w:cs="Times New Roman"/>
            <w:szCs w:val="24"/>
            <w:lang w:eastAsia="ru-RU"/>
          </w:rPr>
          <w:t>Постановление</w:t>
        </w:r>
      </w:hyperlink>
      <w:r w:rsidRPr="00C13D86">
        <w:rPr>
          <w:rFonts w:eastAsia="Times New Roman" w:cs="Times New Roman"/>
          <w:szCs w:val="24"/>
          <w:lang w:eastAsia="ru-RU"/>
        </w:rPr>
        <w:t xml:space="preserve"> Правительства Российской Федерации от 25 февраля 2000 г.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163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 (Собрание законодательства Российской Федерации, 2000,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10, ст. 1131; 2001,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26, ст. 2685; 2011,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26, ст. 3803); </w:t>
      </w:r>
      <w:hyperlink r:id="rId4" w:history="1">
        <w:r w:rsidRPr="00730DD8">
          <w:rPr>
            <w:rFonts w:eastAsia="Times New Roman" w:cs="Times New Roman"/>
            <w:szCs w:val="24"/>
            <w:lang w:eastAsia="ru-RU"/>
          </w:rPr>
          <w:t>статья 265</w:t>
        </w:r>
      </w:hyperlink>
      <w:r w:rsidRPr="00C13D86">
        <w:rPr>
          <w:rFonts w:eastAsia="Times New Roman" w:cs="Times New Roman"/>
          <w:szCs w:val="24"/>
          <w:lang w:eastAsia="ru-RU"/>
        </w:rPr>
        <w:t xml:space="preserve"> Трудового кодекса Российской Федерации (Собрание законодательства Российской Федерации, 2002,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1, ст. 3; 2006,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27, ст. 2878; 2013,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14, ст. 1666).</w:t>
      </w:r>
    </w:p>
  </w:endnote>
  <w:endnote w:id="5">
    <w:p w:rsidR="002459C2" w:rsidRPr="00730DD8" w:rsidRDefault="002459C2" w:rsidP="009C591D">
      <w:pPr>
        <w:pStyle w:val="a9"/>
        <w:spacing w:after="80"/>
        <w:jc w:val="both"/>
        <w:rPr>
          <w:rFonts w:eastAsia="Times New Roman" w:cs="Times New Roman"/>
          <w:szCs w:val="24"/>
          <w:lang w:eastAsia="ru-RU"/>
        </w:rPr>
      </w:pPr>
      <w:r w:rsidRPr="00D61312">
        <w:rPr>
          <w:rFonts w:eastAsia="Times New Roman" w:cs="Times New Roman"/>
          <w:szCs w:val="24"/>
          <w:vertAlign w:val="superscript"/>
          <w:lang w:eastAsia="ru-RU"/>
        </w:rPr>
        <w:endnoteRef/>
      </w:r>
      <w:hyperlink r:id="rId5" w:history="1">
        <w:r w:rsidRPr="00730DD8">
          <w:rPr>
            <w:rFonts w:eastAsia="Times New Roman" w:cs="Times New Roman"/>
            <w:szCs w:val="24"/>
            <w:lang w:eastAsia="ru-RU"/>
          </w:rPr>
          <w:t>Постановление</w:t>
        </w:r>
      </w:hyperlink>
      <w:r w:rsidRPr="00C13D86">
        <w:rPr>
          <w:rFonts w:eastAsia="Times New Roman" w:cs="Times New Roman"/>
          <w:szCs w:val="24"/>
          <w:lang w:eastAsia="ru-RU"/>
        </w:rPr>
        <w:t xml:space="preserve"> Правительства Российской Федерации от 25 февраля 2000 г.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162 "Об утверждении перечня тяжелых работ и работ с вредными или опасными условиями труда, при выполнении которых запрещается применение труда женщин" (Собрание законодательства Российской Федерации, 2000,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10, ст.</w:t>
      </w:r>
      <w:r w:rsidRPr="00730DD8">
        <w:rPr>
          <w:rFonts w:eastAsia="Times New Roman" w:cs="Times New Roman"/>
          <w:szCs w:val="24"/>
          <w:lang w:eastAsia="ru-RU"/>
        </w:rPr>
        <w:t> </w:t>
      </w:r>
      <w:r w:rsidRPr="00C13D86">
        <w:rPr>
          <w:rFonts w:eastAsia="Times New Roman" w:cs="Times New Roman"/>
          <w:szCs w:val="24"/>
          <w:lang w:eastAsia="ru-RU"/>
        </w:rPr>
        <w:t>1130).</w:t>
      </w:r>
    </w:p>
  </w:endnote>
  <w:endnote w:id="6">
    <w:p w:rsidR="002459C2" w:rsidRPr="00730DD8" w:rsidRDefault="002459C2" w:rsidP="009C591D">
      <w:pPr>
        <w:pStyle w:val="a9"/>
        <w:spacing w:after="80"/>
        <w:jc w:val="both"/>
        <w:rPr>
          <w:rFonts w:eastAsia="Times New Roman" w:cs="Times New Roman"/>
          <w:szCs w:val="24"/>
          <w:lang w:eastAsia="ru-RU"/>
        </w:rPr>
      </w:pPr>
      <w:r w:rsidRPr="00D61312">
        <w:rPr>
          <w:rFonts w:eastAsia="Times New Roman" w:cs="Times New Roman"/>
          <w:szCs w:val="24"/>
          <w:vertAlign w:val="superscript"/>
          <w:lang w:eastAsia="ru-RU"/>
        </w:rPr>
        <w:endnoteRef/>
      </w:r>
      <w:hyperlink r:id="rId6" w:history="1">
        <w:r w:rsidRPr="00730DD8">
          <w:rPr>
            <w:rFonts w:eastAsia="Times New Roman" w:cs="Times New Roman"/>
            <w:szCs w:val="24"/>
            <w:lang w:eastAsia="ru-RU"/>
          </w:rPr>
          <w:t>Приказ</w:t>
        </w:r>
      </w:hyperlink>
      <w:r w:rsidRPr="00C13D86">
        <w:rPr>
          <w:rFonts w:eastAsia="Times New Roman" w:cs="Times New Roman"/>
          <w:szCs w:val="24"/>
          <w:lang w:eastAsia="ru-RU"/>
        </w:rPr>
        <w:t xml:space="preserve"> Минздравсоцразвития России от 12 апреля 2011 г.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22111) с изменениями, внесенными приказами Минздрава России от 15 мая 2013 г.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296н (зарегистрирован Минюстом России 3 июля 2013 г., регистрационный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28970), от 5 декабря 2014 г.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801н (зарегистрирован Минюстом России 3 февраля 2015 г., регистрационный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35848) и приказом Минтруда России, Минздрава России от 6 февраля 2018 г. </w:t>
      </w:r>
      <w:r>
        <w:rPr>
          <w:rFonts w:eastAsia="Times New Roman" w:cs="Times New Roman"/>
          <w:szCs w:val="24"/>
          <w:lang w:eastAsia="ru-RU"/>
        </w:rPr>
        <w:t>№</w:t>
      </w:r>
      <w:r w:rsidRPr="00730DD8">
        <w:rPr>
          <w:rFonts w:eastAsia="Times New Roman" w:cs="Times New Roman"/>
          <w:szCs w:val="24"/>
          <w:lang w:eastAsia="ru-RU"/>
        </w:rPr>
        <w:t> </w:t>
      </w:r>
      <w:r w:rsidRPr="00C13D86">
        <w:rPr>
          <w:rFonts w:eastAsia="Times New Roman" w:cs="Times New Roman"/>
          <w:szCs w:val="24"/>
          <w:lang w:eastAsia="ru-RU"/>
        </w:rPr>
        <w:t>62н/49н (зарегистрирован Минюстом России 2 марта 2018 г., регистрац</w:t>
      </w:r>
      <w:r>
        <w:rPr>
          <w:rFonts w:eastAsia="Times New Roman" w:cs="Times New Roman"/>
          <w:szCs w:val="24"/>
          <w:lang w:eastAsia="ru-RU"/>
        </w:rPr>
        <w:t>ионный № 50237),</w:t>
      </w:r>
      <w:hyperlink r:id="rId7" w:history="1">
        <w:r w:rsidRPr="00730DD8">
          <w:rPr>
            <w:rFonts w:eastAsia="Times New Roman" w:cs="Times New Roman"/>
            <w:szCs w:val="24"/>
            <w:lang w:eastAsia="ru-RU"/>
          </w:rPr>
          <w:t>постановление</w:t>
        </w:r>
      </w:hyperlink>
      <w:r w:rsidRPr="00C13D86">
        <w:rPr>
          <w:rFonts w:eastAsia="Times New Roman" w:cs="Times New Roman"/>
          <w:szCs w:val="24"/>
          <w:lang w:eastAsia="ru-RU"/>
        </w:rPr>
        <w:t xml:space="preserve"> Правительства Российской Федерации от 22 декабря 2011 г.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1091 "О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спасателя" (Собрание законодательства Российской Федерации, 2012,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2, ст. 280; 2015,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11, с</w:t>
      </w:r>
      <w:r>
        <w:rPr>
          <w:rFonts w:eastAsia="Times New Roman" w:cs="Times New Roman"/>
          <w:szCs w:val="24"/>
          <w:lang w:eastAsia="ru-RU"/>
        </w:rPr>
        <w:t>т. 1607; 2016, № 52, ст. 7658).</w:t>
      </w:r>
    </w:p>
  </w:endnote>
  <w:endnote w:id="7">
    <w:p w:rsidR="002459C2" w:rsidRDefault="002459C2" w:rsidP="009C591D">
      <w:pPr>
        <w:pStyle w:val="a9"/>
        <w:spacing w:after="80"/>
        <w:jc w:val="both"/>
        <w:rPr>
          <w:rFonts w:eastAsia="Times New Roman" w:cs="Times New Roman"/>
          <w:szCs w:val="24"/>
          <w:lang w:eastAsia="ru-RU"/>
        </w:rPr>
      </w:pPr>
      <w:r w:rsidRPr="00D61312">
        <w:rPr>
          <w:rFonts w:eastAsia="Times New Roman" w:cs="Times New Roman"/>
          <w:szCs w:val="24"/>
          <w:vertAlign w:val="superscript"/>
          <w:lang w:eastAsia="ru-RU"/>
        </w:rPr>
        <w:endnoteRef/>
      </w:r>
      <w:hyperlink r:id="rId8" w:history="1">
        <w:r w:rsidRPr="00730DD8">
          <w:rPr>
            <w:rFonts w:eastAsia="Times New Roman" w:cs="Times New Roman"/>
            <w:szCs w:val="24"/>
            <w:lang w:eastAsia="ru-RU"/>
          </w:rPr>
          <w:t>Постановление</w:t>
        </w:r>
      </w:hyperlink>
      <w:r w:rsidRPr="00C13D86">
        <w:rPr>
          <w:rFonts w:eastAsia="Times New Roman" w:cs="Times New Roman"/>
          <w:szCs w:val="24"/>
          <w:lang w:eastAsia="ru-RU"/>
        </w:rPr>
        <w:t xml:space="preserve"> Правительства Российской Федерации от 23 сентября 2002 г.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695 "О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опасности" (Собрание законодательства Российской Федерации, 2002,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39, ст. 3796; 2005,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7, ст. 560; 2013,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13, ст. 1559)</w:t>
      </w:r>
      <w:r>
        <w:rPr>
          <w:rFonts w:eastAsia="Times New Roman" w:cs="Times New Roman"/>
          <w:szCs w:val="24"/>
          <w:lang w:eastAsia="ru-RU"/>
        </w:rPr>
        <w:t>,</w:t>
      </w:r>
      <w:hyperlink r:id="rId9" w:history="1">
        <w:r w:rsidRPr="00730DD8">
          <w:rPr>
            <w:rFonts w:eastAsia="Times New Roman" w:cs="Times New Roman"/>
            <w:szCs w:val="24"/>
            <w:lang w:eastAsia="ru-RU"/>
          </w:rPr>
          <w:t>постановление</w:t>
        </w:r>
      </w:hyperlink>
      <w:r w:rsidRPr="00C13D86">
        <w:rPr>
          <w:rFonts w:eastAsia="Times New Roman" w:cs="Times New Roman"/>
          <w:szCs w:val="24"/>
          <w:lang w:eastAsia="ru-RU"/>
        </w:rPr>
        <w:t xml:space="preserve"> Правительства Российской Федерации от 22 декабря 2011 г. </w:t>
      </w:r>
      <w:r>
        <w:rPr>
          <w:rFonts w:eastAsia="Times New Roman" w:cs="Times New Roman"/>
          <w:szCs w:val="24"/>
          <w:lang w:eastAsia="ru-RU"/>
        </w:rPr>
        <w:t>№</w:t>
      </w:r>
      <w:r w:rsidRPr="00730DD8">
        <w:rPr>
          <w:rFonts w:eastAsia="Times New Roman" w:cs="Times New Roman"/>
          <w:szCs w:val="24"/>
          <w:lang w:eastAsia="ru-RU"/>
        </w:rPr>
        <w:t> </w:t>
      </w:r>
      <w:r w:rsidRPr="00C13D86">
        <w:rPr>
          <w:rFonts w:eastAsia="Times New Roman" w:cs="Times New Roman"/>
          <w:szCs w:val="24"/>
          <w:lang w:eastAsia="ru-RU"/>
        </w:rPr>
        <w:t xml:space="preserve">1091 "О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спасателя" (Собрание законодательства Российской Федерации, 2012,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2, ст. 280; 2015,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11, с</w:t>
      </w:r>
      <w:r>
        <w:rPr>
          <w:rFonts w:eastAsia="Times New Roman" w:cs="Times New Roman"/>
          <w:szCs w:val="24"/>
          <w:lang w:eastAsia="ru-RU"/>
        </w:rPr>
        <w:t>т. 1607; 2016, № 52, ст. 7658).</w:t>
      </w:r>
    </w:p>
    <w:p w:rsidR="002459C2" w:rsidRPr="00D61312" w:rsidRDefault="002459C2" w:rsidP="004952DA">
      <w:pPr>
        <w:pStyle w:val="a9"/>
        <w:jc w:val="both"/>
        <w:rPr>
          <w:rFonts w:eastAsia="Times New Roman" w:cs="Times New Roman"/>
          <w:sz w:val="2"/>
          <w:szCs w:val="2"/>
          <w:lang w:eastAsia="ru-RU"/>
        </w:rPr>
      </w:pPr>
    </w:p>
  </w:endnote>
  <w:endnote w:id="8">
    <w:p w:rsidR="002459C2" w:rsidRPr="00730DD8" w:rsidRDefault="002459C2" w:rsidP="004952DA">
      <w:pPr>
        <w:pStyle w:val="a9"/>
        <w:spacing w:after="80"/>
        <w:jc w:val="both"/>
        <w:rPr>
          <w:rFonts w:eastAsia="Times New Roman" w:cs="Times New Roman"/>
          <w:szCs w:val="24"/>
          <w:lang w:eastAsia="ru-RU"/>
        </w:rPr>
      </w:pPr>
      <w:r w:rsidRPr="00D61312">
        <w:rPr>
          <w:rFonts w:eastAsia="Times New Roman" w:cs="Times New Roman"/>
          <w:szCs w:val="24"/>
          <w:vertAlign w:val="superscript"/>
          <w:lang w:eastAsia="ru-RU"/>
        </w:rPr>
        <w:endnoteRef/>
      </w:r>
      <w:hyperlink r:id="rId10" w:history="1">
        <w:r w:rsidRPr="004952DA">
          <w:rPr>
            <w:rFonts w:eastAsia="Times New Roman" w:cs="Times New Roman"/>
            <w:szCs w:val="24"/>
            <w:lang w:eastAsia="ru-RU"/>
          </w:rPr>
          <w:t>Постановление</w:t>
        </w:r>
      </w:hyperlink>
      <w:r w:rsidRPr="00C13D86">
        <w:rPr>
          <w:rFonts w:eastAsia="Times New Roman" w:cs="Times New Roman"/>
          <w:szCs w:val="24"/>
          <w:lang w:eastAsia="ru-RU"/>
        </w:rPr>
        <w:t xml:space="preserve">Правительства Российской Федерации от 22 декабря 2011 г.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1091 "О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спасателя" (Собрание законодательства Российской Федерации, 2012,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2, ст. 280; 2015,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11, ст. 1607; 2016,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52, ст. 7658)</w:t>
      </w:r>
      <w:r>
        <w:rPr>
          <w:rFonts w:eastAsia="Times New Roman" w:cs="Times New Roman"/>
          <w:szCs w:val="24"/>
          <w:lang w:eastAsia="ru-RU"/>
        </w:rPr>
        <w:t>;</w:t>
      </w:r>
      <w:r w:rsidRPr="004952DA">
        <w:rPr>
          <w:rFonts w:eastAsia="Times New Roman" w:cs="Times New Roman"/>
          <w:szCs w:val="24"/>
          <w:lang w:eastAsia="ru-RU"/>
        </w:rPr>
        <w:t xml:space="preserve">приказ </w:t>
      </w:r>
      <w:r w:rsidRPr="00FE58F6">
        <w:rPr>
          <w:rFonts w:eastAsia="Times New Roman" w:cs="Times New Roman"/>
          <w:szCs w:val="24"/>
          <w:lang w:eastAsia="ru-RU"/>
        </w:rPr>
        <w:t xml:space="preserve">МЧС России от 27.10.2015 </w:t>
      </w:r>
      <w:r>
        <w:rPr>
          <w:rFonts w:eastAsia="Times New Roman" w:cs="Times New Roman"/>
          <w:szCs w:val="24"/>
          <w:lang w:eastAsia="ru-RU"/>
        </w:rPr>
        <w:t>№</w:t>
      </w:r>
      <w:r w:rsidRPr="00FE58F6">
        <w:rPr>
          <w:rFonts w:eastAsia="Times New Roman" w:cs="Times New Roman"/>
          <w:szCs w:val="24"/>
          <w:lang w:eastAsia="ru-RU"/>
        </w:rPr>
        <w:t xml:space="preserve"> 569"Об утверждении нормативов по физической подготовке спасателей и граждан, приобретающих статус спасателя"(Зарегистрировано в Минюсте России 18.11.2015 </w:t>
      </w:r>
      <w:r>
        <w:rPr>
          <w:rFonts w:eastAsia="Times New Roman" w:cs="Times New Roman"/>
          <w:szCs w:val="24"/>
          <w:lang w:eastAsia="ru-RU"/>
        </w:rPr>
        <w:t>№</w:t>
      </w:r>
      <w:r w:rsidRPr="00FE58F6">
        <w:rPr>
          <w:rFonts w:eastAsia="Times New Roman" w:cs="Times New Roman"/>
          <w:szCs w:val="24"/>
          <w:lang w:eastAsia="ru-RU"/>
        </w:rPr>
        <w:t xml:space="preserve"> 39759)</w:t>
      </w:r>
      <w:r>
        <w:rPr>
          <w:rFonts w:eastAsia="Times New Roman" w:cs="Times New Roman"/>
          <w:szCs w:val="24"/>
          <w:lang w:eastAsia="ru-RU"/>
        </w:rPr>
        <w:t>.</w:t>
      </w:r>
    </w:p>
  </w:endnote>
  <w:endnote w:id="9">
    <w:p w:rsidR="002459C2" w:rsidRPr="008845E0" w:rsidRDefault="002459C2" w:rsidP="009C591D">
      <w:pPr>
        <w:pStyle w:val="a9"/>
        <w:spacing w:after="80"/>
        <w:jc w:val="both"/>
        <w:rPr>
          <w:rFonts w:eastAsia="Times New Roman" w:cs="Times New Roman"/>
          <w:szCs w:val="24"/>
          <w:lang w:eastAsia="ru-RU"/>
        </w:rPr>
      </w:pPr>
      <w:r w:rsidRPr="00D61312">
        <w:rPr>
          <w:rFonts w:eastAsia="Times New Roman" w:cs="Times New Roman"/>
          <w:szCs w:val="24"/>
          <w:vertAlign w:val="superscript"/>
          <w:lang w:eastAsia="ru-RU"/>
        </w:rPr>
        <w:endnoteRef/>
      </w:r>
      <w:hyperlink r:id="rId11" w:history="1">
        <w:r w:rsidRPr="00730DD8">
          <w:rPr>
            <w:rFonts w:eastAsia="Times New Roman" w:cs="Times New Roman"/>
            <w:szCs w:val="24"/>
            <w:lang w:eastAsia="ru-RU"/>
          </w:rPr>
          <w:t>Постановление</w:t>
        </w:r>
      </w:hyperlink>
      <w:r w:rsidRPr="00C13D86">
        <w:rPr>
          <w:rFonts w:eastAsia="Times New Roman" w:cs="Times New Roman"/>
          <w:szCs w:val="24"/>
          <w:lang w:eastAsia="ru-RU"/>
        </w:rPr>
        <w:t xml:space="preserve"> Минтруда России, Минобразования России от 13 января 2003 г.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4209), с изменениями, внесенными приказом Минтруда России, Минобрнауки России от 30 ноября 2016 г.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697н/1490 (зарегистрирован Минюстом России 16 декабря 2016 г., регистрационный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44767); </w:t>
      </w:r>
      <w:hyperlink r:id="rId12" w:history="1">
        <w:r w:rsidRPr="00730DD8">
          <w:rPr>
            <w:rFonts w:eastAsia="Times New Roman" w:cs="Times New Roman"/>
            <w:szCs w:val="24"/>
            <w:lang w:eastAsia="ru-RU"/>
          </w:rPr>
          <w:t>приказ</w:t>
        </w:r>
      </w:hyperlink>
      <w:r w:rsidRPr="00C13D86">
        <w:rPr>
          <w:rFonts w:eastAsia="Times New Roman" w:cs="Times New Roman"/>
          <w:szCs w:val="24"/>
          <w:lang w:eastAsia="ru-RU"/>
        </w:rPr>
        <w:t xml:space="preserve"> Ростехнадзора от 29 января 2007 г.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37 "О порядке подготовки и аттестации работников организаций, поднадзорных Федеральной службе по экологическому, технологическому и атомному надзору" (зарегистрирован Минюстом России 22 марта 2007 г., регистрационный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9133), с изменениями, внесенными приказами Ростехнадзора от 5 июля 2007 г.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450 (зарегистрирован Минюстом России 23 июля 2007 г., регистрационный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9881), от 27 августа 2010 г.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823 (зарегистрирован Минюстом России 7 сентября 2010</w:t>
      </w:r>
      <w:r w:rsidRPr="00730DD8">
        <w:rPr>
          <w:rFonts w:eastAsia="Times New Roman" w:cs="Times New Roman"/>
          <w:szCs w:val="24"/>
          <w:lang w:eastAsia="ru-RU"/>
        </w:rPr>
        <w:t> </w:t>
      </w:r>
      <w:r w:rsidRPr="00C13D86">
        <w:rPr>
          <w:rFonts w:eastAsia="Times New Roman" w:cs="Times New Roman"/>
          <w:szCs w:val="24"/>
          <w:lang w:eastAsia="ru-RU"/>
        </w:rPr>
        <w:t xml:space="preserve">г., регистрационный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18370), от 15 декабря 2011 г.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714 (зарегистрирован Минюстом России 8</w:t>
      </w:r>
      <w:r w:rsidRPr="00730DD8">
        <w:rPr>
          <w:rFonts w:eastAsia="Times New Roman" w:cs="Times New Roman"/>
          <w:szCs w:val="24"/>
          <w:lang w:eastAsia="ru-RU"/>
        </w:rPr>
        <w:t> </w:t>
      </w:r>
      <w:r w:rsidRPr="00C13D86">
        <w:rPr>
          <w:rFonts w:eastAsia="Times New Roman" w:cs="Times New Roman"/>
          <w:szCs w:val="24"/>
          <w:lang w:eastAsia="ru-RU"/>
        </w:rPr>
        <w:t xml:space="preserve">февраля 2012 г., регистрационный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23166), от 19 декабря 2012 г.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739 (зарегистрирован Минюстом России 5 апреля 2013 г., регистрационный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28002), от 6 декабря 2013 г.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591 (зарегистрирован Минюстом России 14 марта 2014 г., регистрационный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31601), от 30 июня 2015 г.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251 (зарегистрирован Минюстом России 27 июля 2015 г., регистрационный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38208).</w:t>
      </w:r>
    </w:p>
  </w:endnote>
  <w:endnote w:id="10">
    <w:p w:rsidR="002459C2" w:rsidRPr="00730DD8" w:rsidRDefault="002459C2" w:rsidP="009C591D">
      <w:pPr>
        <w:pStyle w:val="a9"/>
        <w:spacing w:after="80"/>
        <w:jc w:val="both"/>
        <w:rPr>
          <w:rFonts w:eastAsia="Times New Roman" w:cs="Times New Roman"/>
          <w:szCs w:val="24"/>
          <w:lang w:eastAsia="ru-RU"/>
        </w:rPr>
      </w:pPr>
      <w:r w:rsidRPr="00D61312">
        <w:rPr>
          <w:rFonts w:eastAsia="Times New Roman" w:cs="Times New Roman"/>
          <w:szCs w:val="24"/>
          <w:vertAlign w:val="superscript"/>
          <w:lang w:eastAsia="ru-RU"/>
        </w:rPr>
        <w:endnoteRef/>
      </w:r>
      <w:hyperlink r:id="rId13" w:history="1">
        <w:r w:rsidRPr="00730DD8">
          <w:rPr>
            <w:rFonts w:eastAsia="Times New Roman" w:cs="Times New Roman"/>
            <w:szCs w:val="24"/>
            <w:lang w:eastAsia="ru-RU"/>
          </w:rPr>
          <w:t>Постановление</w:t>
        </w:r>
      </w:hyperlink>
      <w:r w:rsidRPr="00C13D86">
        <w:rPr>
          <w:rFonts w:eastAsia="Times New Roman" w:cs="Times New Roman"/>
          <w:szCs w:val="24"/>
          <w:lang w:eastAsia="ru-RU"/>
        </w:rPr>
        <w:t xml:space="preserve"> Правительства Российской Федерации</w:t>
      </w:r>
      <w:r w:rsidRPr="0027615A">
        <w:rPr>
          <w:rFonts w:eastAsia="Times New Roman" w:cs="Times New Roman"/>
          <w:szCs w:val="24"/>
          <w:lang w:eastAsia="ru-RU"/>
        </w:rPr>
        <w:t xml:space="preserve"> от 25 апреля 2012 г. № 390 «О противопожарном режиме» (Собрание законодательства Российской Федерации, 2012, № 19, ст. 2415; 2014, № 9, ст. 906; № 26, ст. 3577; 2015, № 11, ст. 1607; № 46, ст. 6397; 2016, № 15, ст. 2105; № 35, ст. 5327; № 40, ст. 5733; 2017, № 13, ст. 1941; № 41, ст. 5954; № 48, ст. 7219; 2018, № 3, ст. 553; 2018, № 53, ст. 8666, 8682; 2019, № 11, ст. 1132)</w:t>
      </w:r>
    </w:p>
  </w:endnote>
  <w:endnote w:id="11">
    <w:p w:rsidR="002459C2" w:rsidRPr="00730DD8" w:rsidRDefault="002459C2" w:rsidP="009C591D">
      <w:pPr>
        <w:pStyle w:val="a9"/>
        <w:spacing w:after="80"/>
        <w:jc w:val="both"/>
        <w:rPr>
          <w:rFonts w:eastAsia="Times New Roman" w:cs="Times New Roman"/>
          <w:szCs w:val="24"/>
          <w:lang w:eastAsia="ru-RU"/>
        </w:rPr>
      </w:pPr>
      <w:r w:rsidRPr="00D61312">
        <w:rPr>
          <w:rFonts w:eastAsia="Times New Roman" w:cs="Times New Roman"/>
          <w:szCs w:val="24"/>
          <w:vertAlign w:val="superscript"/>
          <w:lang w:eastAsia="ru-RU"/>
        </w:rPr>
        <w:endnoteRef/>
      </w:r>
      <w:r w:rsidRPr="00C13D86">
        <w:rPr>
          <w:rFonts w:eastAsia="Times New Roman" w:cs="Times New Roman"/>
          <w:szCs w:val="24"/>
          <w:lang w:eastAsia="ru-RU"/>
        </w:rPr>
        <w:t xml:space="preserve">Федеральный </w:t>
      </w:r>
      <w:hyperlink r:id="rId14" w:history="1">
        <w:r w:rsidRPr="00730DD8">
          <w:rPr>
            <w:rFonts w:eastAsia="Times New Roman" w:cs="Times New Roman"/>
            <w:szCs w:val="24"/>
            <w:lang w:eastAsia="ru-RU"/>
          </w:rPr>
          <w:t>закон</w:t>
        </w:r>
      </w:hyperlink>
      <w:r w:rsidRPr="00C13D86">
        <w:rPr>
          <w:rFonts w:eastAsia="Times New Roman" w:cs="Times New Roman"/>
          <w:szCs w:val="24"/>
          <w:lang w:eastAsia="ru-RU"/>
        </w:rPr>
        <w:t xml:space="preserve"> от 22 августа 1995 г.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151-ФЗ "Об аварийно-спасательных службах и статусе спасателей" (Собрание законодательства Российской Федерации, 1995,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35, ст</w:t>
      </w:r>
      <w:r>
        <w:rPr>
          <w:rFonts w:eastAsia="Times New Roman" w:cs="Times New Roman"/>
          <w:szCs w:val="24"/>
          <w:lang w:eastAsia="ru-RU"/>
        </w:rPr>
        <w:t>. 3503; 2000, № 32, ст. 3341, № </w:t>
      </w:r>
      <w:r w:rsidRPr="00C13D86">
        <w:rPr>
          <w:rFonts w:eastAsia="Times New Roman" w:cs="Times New Roman"/>
          <w:szCs w:val="24"/>
          <w:lang w:eastAsia="ru-RU"/>
        </w:rPr>
        <w:t xml:space="preserve">33, ст. 3348,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46, ст. 4537; 2003,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46, ст. 4435; 2004,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35, ст. 3607,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45, ст</w:t>
      </w:r>
      <w:r>
        <w:rPr>
          <w:rFonts w:eastAsia="Times New Roman" w:cs="Times New Roman"/>
          <w:szCs w:val="24"/>
          <w:lang w:eastAsia="ru-RU"/>
        </w:rPr>
        <w:t>. 4377, № 49, ст. 4840; 2005, № </w:t>
      </w:r>
      <w:r w:rsidRPr="00C13D86">
        <w:rPr>
          <w:rFonts w:eastAsia="Times New Roman" w:cs="Times New Roman"/>
          <w:szCs w:val="24"/>
          <w:lang w:eastAsia="ru-RU"/>
        </w:rPr>
        <w:t xml:space="preserve">1, ст. 15,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19, ст. 1752; 2008,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18, ст. 1938; 2009,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19, ст. 2274,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48, ст. 5717</w:t>
      </w:r>
      <w:r>
        <w:rPr>
          <w:rFonts w:eastAsia="Times New Roman" w:cs="Times New Roman"/>
          <w:szCs w:val="24"/>
          <w:lang w:eastAsia="ru-RU"/>
        </w:rPr>
        <w:t>; 2012, № 41, ст. 5525; 2013, № </w:t>
      </w:r>
      <w:r w:rsidRPr="00C13D86">
        <w:rPr>
          <w:rFonts w:eastAsia="Times New Roman" w:cs="Times New Roman"/>
          <w:szCs w:val="24"/>
          <w:lang w:eastAsia="ru-RU"/>
        </w:rPr>
        <w:t xml:space="preserve">27, ст. 3477; 2017,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30, ст. 4447).</w:t>
      </w:r>
    </w:p>
  </w:endnote>
  <w:endnote w:id="12">
    <w:p w:rsidR="002459C2" w:rsidRDefault="002459C2" w:rsidP="00D61312">
      <w:pPr>
        <w:pStyle w:val="a9"/>
        <w:jc w:val="both"/>
        <w:rPr>
          <w:rFonts w:eastAsia="Times New Roman" w:cs="Times New Roman"/>
          <w:szCs w:val="24"/>
          <w:lang w:eastAsia="ru-RU"/>
        </w:rPr>
      </w:pPr>
      <w:r w:rsidRPr="00D61312">
        <w:rPr>
          <w:rFonts w:eastAsia="Times New Roman" w:cs="Times New Roman"/>
          <w:szCs w:val="24"/>
          <w:vertAlign w:val="superscript"/>
          <w:lang w:eastAsia="ru-RU"/>
        </w:rPr>
        <w:endnoteRef/>
      </w:r>
      <w:r w:rsidRPr="00C13D86">
        <w:rPr>
          <w:rFonts w:eastAsia="Times New Roman" w:cs="Times New Roman"/>
          <w:szCs w:val="24"/>
          <w:lang w:eastAsia="ru-RU"/>
        </w:rPr>
        <w:t xml:space="preserve">Федеральный </w:t>
      </w:r>
      <w:hyperlink r:id="rId15" w:history="1">
        <w:r w:rsidRPr="00730DD8">
          <w:rPr>
            <w:rFonts w:eastAsia="Times New Roman" w:cs="Times New Roman"/>
            <w:szCs w:val="24"/>
            <w:lang w:eastAsia="ru-RU"/>
          </w:rPr>
          <w:t>закон</w:t>
        </w:r>
      </w:hyperlink>
      <w:r w:rsidRPr="00C13D86">
        <w:rPr>
          <w:rFonts w:eastAsia="Times New Roman" w:cs="Times New Roman"/>
          <w:szCs w:val="24"/>
          <w:lang w:eastAsia="ru-RU"/>
        </w:rPr>
        <w:t xml:space="preserve"> от 22 августа 1995 г.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151-ФЗ "Об аварийно-спасательных службах и статусе спасателей" (Собрание законодательства Российской Федерации, 1995,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35, ст. 3503; 2000,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32, ст. 3341, </w:t>
      </w:r>
      <w:r>
        <w:rPr>
          <w:rFonts w:eastAsia="Times New Roman" w:cs="Times New Roman"/>
          <w:szCs w:val="24"/>
          <w:lang w:eastAsia="ru-RU"/>
        </w:rPr>
        <w:t>№</w:t>
      </w:r>
      <w:r w:rsidRPr="00730DD8">
        <w:rPr>
          <w:rFonts w:eastAsia="Times New Roman" w:cs="Times New Roman"/>
          <w:szCs w:val="24"/>
          <w:lang w:eastAsia="ru-RU"/>
        </w:rPr>
        <w:t> </w:t>
      </w:r>
      <w:r w:rsidRPr="00C13D86">
        <w:rPr>
          <w:rFonts w:eastAsia="Times New Roman" w:cs="Times New Roman"/>
          <w:szCs w:val="24"/>
          <w:lang w:eastAsia="ru-RU"/>
        </w:rPr>
        <w:t xml:space="preserve">33, ст. 3348,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46, ст. 4537; 2003,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46, ст. 4435; 2004,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35, ст. 3607,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45, ст. 4377,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49, ст. 4840; 2005, </w:t>
      </w:r>
      <w:r>
        <w:rPr>
          <w:rFonts w:eastAsia="Times New Roman" w:cs="Times New Roman"/>
          <w:szCs w:val="24"/>
          <w:lang w:eastAsia="ru-RU"/>
        </w:rPr>
        <w:t>№</w:t>
      </w:r>
      <w:r w:rsidRPr="00730DD8">
        <w:rPr>
          <w:rFonts w:eastAsia="Times New Roman" w:cs="Times New Roman"/>
          <w:szCs w:val="24"/>
          <w:lang w:eastAsia="ru-RU"/>
        </w:rPr>
        <w:t> </w:t>
      </w:r>
      <w:r w:rsidRPr="00C13D86">
        <w:rPr>
          <w:rFonts w:eastAsia="Times New Roman" w:cs="Times New Roman"/>
          <w:szCs w:val="24"/>
          <w:lang w:eastAsia="ru-RU"/>
        </w:rPr>
        <w:t xml:space="preserve">1, ст. 15,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19, ст. 1752; 2008,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18, ст. 1938; 2009,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19, ст. 2274,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48, ст. 5717; 2012,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41, ст. 5525; 2013,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27, ст. 3477; 2017,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30, ст. 4447); </w:t>
      </w:r>
      <w:hyperlink r:id="rId16" w:history="1">
        <w:r w:rsidRPr="00730DD8">
          <w:rPr>
            <w:rFonts w:eastAsia="Times New Roman" w:cs="Times New Roman"/>
            <w:szCs w:val="24"/>
            <w:lang w:eastAsia="ru-RU"/>
          </w:rPr>
          <w:t>постановление</w:t>
        </w:r>
      </w:hyperlink>
      <w:r w:rsidRPr="00C13D86">
        <w:rPr>
          <w:rFonts w:eastAsia="Times New Roman" w:cs="Times New Roman"/>
          <w:szCs w:val="24"/>
          <w:lang w:eastAsia="ru-RU"/>
        </w:rPr>
        <w:t xml:space="preserve"> Правительства Российской Федерации от 22 декабря 2011 г.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1091 "О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спасателя" (Собрание законодательства Российской Федерации, 2012,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2, ст. 280; 2015,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11, ст. 1607; 2016,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52, ст. 7658).</w:t>
      </w:r>
    </w:p>
    <w:p w:rsidR="002459C2" w:rsidRPr="004E0134" w:rsidRDefault="002459C2" w:rsidP="009C591D">
      <w:pPr>
        <w:pStyle w:val="a9"/>
        <w:spacing w:after="80"/>
        <w:jc w:val="both"/>
        <w:rPr>
          <w:rFonts w:eastAsia="Times New Roman" w:cs="Times New Roman"/>
          <w:sz w:val="2"/>
          <w:szCs w:val="2"/>
          <w:lang w:eastAsia="ru-RU"/>
        </w:rPr>
      </w:pPr>
    </w:p>
  </w:endnote>
  <w:endnote w:id="13">
    <w:p w:rsidR="002459C2" w:rsidRDefault="002459C2" w:rsidP="00D61312">
      <w:pPr>
        <w:pStyle w:val="a9"/>
        <w:spacing w:after="80"/>
      </w:pPr>
      <w:r>
        <w:rPr>
          <w:rStyle w:val="ab"/>
        </w:rPr>
        <w:endnoteRef/>
      </w:r>
      <w:r w:rsidRPr="004E0134">
        <w:rPr>
          <w:rFonts w:eastAsia="Times New Roman" w:cs="Times New Roman"/>
          <w:szCs w:val="24"/>
          <w:lang w:eastAsia="ru-RU"/>
        </w:rPr>
        <w:t xml:space="preserve">Федеральный </w:t>
      </w:r>
      <w:hyperlink r:id="rId17" w:history="1">
        <w:r w:rsidRPr="004E0134">
          <w:t>закон</w:t>
        </w:r>
      </w:hyperlink>
      <w:r w:rsidRPr="004E0134">
        <w:rPr>
          <w:rFonts w:eastAsia="Times New Roman" w:cs="Times New Roman"/>
          <w:szCs w:val="24"/>
          <w:lang w:eastAsia="ru-RU"/>
        </w:rPr>
        <w:t xml:space="preserve"> от 22 августа 1995 г. № 151-ФЗ "Об аварийно-спасательных службах и статусе спасателей" (Собрание законодательства Российской Федерации, 1995, № 35, ст. 3503; 2000, № 32, ст. 3341, № 33, ст. 3348, № 46, ст. 4537; 2003, № 46, ст. 4435; 2004, № 35, ст. 3607, № 45, ст. 4377, № 49, ст. 4840; 2005, № 1, ст. 15, № 19, ст. 1752; 2008, № 18, ст. 1938; 2009, № 19, ст. 2274, № 48, ст. 5717; 2012, № 41, ст. 5525; 2013, № 27, ст. 3477; 2017, № 30, ст. 4447).</w:t>
      </w:r>
    </w:p>
  </w:endnote>
  <w:endnote w:id="14">
    <w:p w:rsidR="002459C2" w:rsidRPr="00730DD8" w:rsidRDefault="002459C2" w:rsidP="009C591D">
      <w:pPr>
        <w:pStyle w:val="a9"/>
        <w:spacing w:after="80"/>
        <w:jc w:val="both"/>
        <w:rPr>
          <w:rFonts w:eastAsia="Times New Roman" w:cs="Times New Roman"/>
          <w:szCs w:val="24"/>
          <w:lang w:eastAsia="ru-RU"/>
        </w:rPr>
      </w:pPr>
      <w:r w:rsidRPr="00D61312">
        <w:rPr>
          <w:rFonts w:eastAsia="Times New Roman" w:cs="Times New Roman"/>
          <w:szCs w:val="24"/>
          <w:vertAlign w:val="superscript"/>
          <w:lang w:eastAsia="ru-RU"/>
        </w:rPr>
        <w:endnoteRef/>
      </w:r>
      <w:r w:rsidRPr="00C13D86">
        <w:rPr>
          <w:rFonts w:eastAsia="Times New Roman" w:cs="Times New Roman"/>
          <w:szCs w:val="24"/>
          <w:lang w:eastAsia="ru-RU"/>
        </w:rPr>
        <w:t xml:space="preserve">Единый тарифно-квалификационный справочник работ и профессий рабочих, выпуск 1, </w:t>
      </w:r>
      <w:hyperlink r:id="rId18" w:history="1">
        <w:r w:rsidRPr="00730DD8">
          <w:rPr>
            <w:rFonts w:eastAsia="Times New Roman" w:cs="Times New Roman"/>
            <w:szCs w:val="24"/>
            <w:lang w:eastAsia="ru-RU"/>
          </w:rPr>
          <w:t>раздел</w:t>
        </w:r>
      </w:hyperlink>
      <w:r w:rsidRPr="00C13D86">
        <w:rPr>
          <w:rFonts w:eastAsia="Times New Roman" w:cs="Times New Roman"/>
          <w:szCs w:val="24"/>
          <w:lang w:eastAsia="ru-RU"/>
        </w:rPr>
        <w:t xml:space="preserve"> "Профессии рабочих, общие для всех отраслей народного хозяйства".</w:t>
      </w:r>
    </w:p>
  </w:endnote>
  <w:endnote w:id="15">
    <w:p w:rsidR="002459C2" w:rsidRPr="00730DD8" w:rsidRDefault="002459C2" w:rsidP="009C591D">
      <w:pPr>
        <w:pStyle w:val="a9"/>
        <w:spacing w:after="80"/>
        <w:jc w:val="both"/>
        <w:rPr>
          <w:rFonts w:eastAsia="Times New Roman" w:cs="Times New Roman"/>
          <w:szCs w:val="24"/>
          <w:lang w:eastAsia="ru-RU"/>
        </w:rPr>
      </w:pPr>
      <w:r w:rsidRPr="00D61312">
        <w:rPr>
          <w:rFonts w:eastAsia="Times New Roman" w:cs="Times New Roman"/>
          <w:szCs w:val="24"/>
          <w:vertAlign w:val="superscript"/>
          <w:lang w:eastAsia="ru-RU"/>
        </w:rPr>
        <w:endnoteRef/>
      </w:r>
      <w:r w:rsidRPr="00C13D86">
        <w:rPr>
          <w:rFonts w:eastAsia="Times New Roman" w:cs="Times New Roman"/>
          <w:szCs w:val="24"/>
          <w:lang w:eastAsia="ru-RU"/>
        </w:rPr>
        <w:t xml:space="preserve">Общероссийский </w:t>
      </w:r>
      <w:hyperlink r:id="rId19" w:history="1">
        <w:r w:rsidRPr="00730DD8">
          <w:rPr>
            <w:rFonts w:eastAsia="Times New Roman" w:cs="Times New Roman"/>
            <w:szCs w:val="24"/>
            <w:lang w:eastAsia="ru-RU"/>
          </w:rPr>
          <w:t>классификатор</w:t>
        </w:r>
      </w:hyperlink>
      <w:r w:rsidRPr="00C13D86">
        <w:rPr>
          <w:rFonts w:eastAsia="Times New Roman" w:cs="Times New Roman"/>
          <w:szCs w:val="24"/>
          <w:lang w:eastAsia="ru-RU"/>
        </w:rPr>
        <w:t xml:space="preserve"> профессий рабочих, должностей служащих и тарифных разрядов.</w:t>
      </w:r>
    </w:p>
  </w:endnote>
  <w:endnote w:id="16">
    <w:p w:rsidR="002459C2" w:rsidRDefault="002459C2" w:rsidP="006370BD">
      <w:pPr>
        <w:pStyle w:val="a9"/>
        <w:spacing w:after="80"/>
        <w:jc w:val="both"/>
        <w:rPr>
          <w:rFonts w:eastAsia="Times New Roman" w:cs="Times New Roman"/>
          <w:szCs w:val="24"/>
          <w:lang w:eastAsia="ru-RU"/>
        </w:rPr>
      </w:pPr>
      <w:r w:rsidRPr="00002822">
        <w:rPr>
          <w:rFonts w:eastAsia="Times New Roman" w:cs="Times New Roman"/>
          <w:szCs w:val="24"/>
          <w:vertAlign w:val="superscript"/>
          <w:lang w:eastAsia="ru-RU"/>
        </w:rPr>
        <w:endnoteRef/>
      </w:r>
      <w:hyperlink r:id="rId20" w:history="1">
        <w:r w:rsidRPr="00730DD8">
          <w:rPr>
            <w:rFonts w:eastAsia="Times New Roman" w:cs="Times New Roman"/>
            <w:szCs w:val="24"/>
            <w:lang w:eastAsia="ru-RU"/>
          </w:rPr>
          <w:t>Приказ</w:t>
        </w:r>
      </w:hyperlink>
      <w:r w:rsidRPr="00C13D86">
        <w:rPr>
          <w:rFonts w:eastAsia="Times New Roman" w:cs="Times New Roman"/>
          <w:szCs w:val="24"/>
          <w:lang w:eastAsia="ru-RU"/>
        </w:rPr>
        <w:t xml:space="preserve"> Министерства труда и социальной защиты Российской Федерации от 28 марта 2014 г.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155н "Об утверждении Правил по охране труда при работе на высоте" (зарегистрирован Минюстом России 5 сентября 2014 г., регистрационный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33990), с изменениями, внесенными приказом Минтруда России от 17 июня 2015 г.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383н (зарегистрирован Минюстом России 22 июля 2015 г., регистрационный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38119).</w:t>
      </w:r>
    </w:p>
    <w:p w:rsidR="002459C2" w:rsidRPr="004E0134" w:rsidRDefault="002459C2" w:rsidP="006370BD">
      <w:pPr>
        <w:pStyle w:val="a9"/>
        <w:jc w:val="both"/>
        <w:rPr>
          <w:rFonts w:eastAsia="Times New Roman" w:cs="Times New Roman"/>
          <w:sz w:val="2"/>
          <w:szCs w:val="2"/>
          <w:lang w:eastAsia="ru-RU"/>
        </w:rPr>
      </w:pPr>
    </w:p>
  </w:endnote>
  <w:endnote w:id="17">
    <w:p w:rsidR="002459C2" w:rsidRDefault="002459C2" w:rsidP="00002822">
      <w:pPr>
        <w:pStyle w:val="a9"/>
        <w:spacing w:after="80"/>
      </w:pPr>
      <w:r>
        <w:rPr>
          <w:rStyle w:val="ab"/>
        </w:rPr>
        <w:endnoteRef/>
      </w:r>
      <w:r w:rsidRPr="00A07D43">
        <w:rPr>
          <w:rFonts w:eastAsia="Times New Roman" w:cs="Times New Roman"/>
          <w:szCs w:val="24"/>
          <w:lang w:eastAsia="ru-RU"/>
        </w:rPr>
        <w:t xml:space="preserve">Общероссийский </w:t>
      </w:r>
      <w:hyperlink r:id="rId21" w:history="1">
        <w:r w:rsidRPr="00A07D43">
          <w:rPr>
            <w:rStyle w:val="ac"/>
            <w:rFonts w:eastAsia="Times New Roman" w:cs="Times New Roman"/>
            <w:color w:val="auto"/>
            <w:szCs w:val="24"/>
            <w:u w:val="none"/>
            <w:lang w:eastAsia="ru-RU"/>
          </w:rPr>
          <w:t>классификатор</w:t>
        </w:r>
      </w:hyperlink>
      <w:r w:rsidRPr="00A07D43">
        <w:rPr>
          <w:rFonts w:eastAsia="Times New Roman" w:cs="Times New Roman"/>
          <w:szCs w:val="24"/>
          <w:lang w:eastAsia="ru-RU"/>
        </w:rPr>
        <w:t xml:space="preserve"> специальностей </w:t>
      </w:r>
      <w:r w:rsidRPr="00BC0FF0">
        <w:rPr>
          <w:rFonts w:eastAsia="Times New Roman" w:cs="Times New Roman"/>
          <w:szCs w:val="24"/>
          <w:lang w:eastAsia="ru-RU"/>
        </w:rPr>
        <w:t>по образованию.</w:t>
      </w:r>
    </w:p>
  </w:endnote>
  <w:endnote w:id="18">
    <w:p w:rsidR="002459C2" w:rsidRPr="00C42E79" w:rsidRDefault="002459C2" w:rsidP="009C591D">
      <w:pPr>
        <w:pStyle w:val="a9"/>
        <w:spacing w:after="80"/>
        <w:jc w:val="both"/>
        <w:rPr>
          <w:rFonts w:eastAsia="Times New Roman" w:cs="Times New Roman"/>
          <w:szCs w:val="24"/>
          <w:lang w:eastAsia="ru-RU"/>
        </w:rPr>
      </w:pPr>
      <w:r w:rsidRPr="00002822">
        <w:rPr>
          <w:rFonts w:eastAsia="Times New Roman" w:cs="Times New Roman"/>
          <w:szCs w:val="24"/>
          <w:vertAlign w:val="superscript"/>
          <w:lang w:eastAsia="ru-RU"/>
        </w:rPr>
        <w:endnoteRef/>
      </w:r>
      <w:r w:rsidRPr="00621AF1">
        <w:rPr>
          <w:rFonts w:eastAsia="Times New Roman" w:cs="Times New Roman"/>
          <w:szCs w:val="24"/>
          <w:lang w:eastAsia="ru-RU"/>
        </w:rPr>
        <w:t xml:space="preserve">Приказ Ростехнадзора от 25.03.2014 </w:t>
      </w:r>
      <w:r>
        <w:rPr>
          <w:rFonts w:eastAsia="Times New Roman" w:cs="Times New Roman"/>
          <w:szCs w:val="24"/>
          <w:lang w:eastAsia="ru-RU"/>
        </w:rPr>
        <w:t>№</w:t>
      </w:r>
      <w:r w:rsidRPr="00621AF1">
        <w:rPr>
          <w:rFonts w:eastAsia="Times New Roman" w:cs="Times New Roman"/>
          <w:szCs w:val="24"/>
          <w:lang w:eastAsia="ru-RU"/>
        </w:rPr>
        <w:t xml:space="preserve"> 116(ред. от 12.12.2017)"Об утверждении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</w:t>
      </w:r>
      <w:r w:rsidRPr="00E06979">
        <w:rPr>
          <w:rFonts w:eastAsia="Times New Roman" w:cs="Times New Roman"/>
          <w:szCs w:val="24"/>
          <w:lang w:eastAsia="ru-RU"/>
        </w:rPr>
        <w:t xml:space="preserve"> (</w:t>
      </w:r>
      <w:r w:rsidRPr="00621AF1">
        <w:rPr>
          <w:rFonts w:eastAsia="Times New Roman" w:cs="Times New Roman"/>
          <w:szCs w:val="24"/>
          <w:lang w:eastAsia="ru-RU"/>
        </w:rPr>
        <w:t xml:space="preserve">Зарегистрировано в Минюсте России 19.05.2014 </w:t>
      </w:r>
      <w:r>
        <w:rPr>
          <w:rFonts w:eastAsia="Times New Roman" w:cs="Times New Roman"/>
          <w:szCs w:val="24"/>
          <w:lang w:eastAsia="ru-RU"/>
        </w:rPr>
        <w:t>№</w:t>
      </w:r>
      <w:r w:rsidRPr="00621AF1">
        <w:rPr>
          <w:rFonts w:eastAsia="Times New Roman" w:cs="Times New Roman"/>
          <w:szCs w:val="24"/>
          <w:lang w:eastAsia="ru-RU"/>
        </w:rPr>
        <w:t xml:space="preserve"> 32326)</w:t>
      </w:r>
      <w:r w:rsidRPr="00E06979">
        <w:rPr>
          <w:rFonts w:eastAsia="Times New Roman" w:cs="Times New Roman"/>
          <w:szCs w:val="24"/>
          <w:lang w:eastAsia="ru-RU"/>
        </w:rPr>
        <w:t>.</w:t>
      </w:r>
    </w:p>
  </w:endnote>
  <w:endnote w:id="19">
    <w:p w:rsidR="002459C2" w:rsidRDefault="002459C2" w:rsidP="009C591D">
      <w:pPr>
        <w:pStyle w:val="a9"/>
        <w:spacing w:after="80"/>
        <w:jc w:val="both"/>
        <w:rPr>
          <w:rFonts w:eastAsia="Times New Roman" w:cs="Times New Roman"/>
          <w:szCs w:val="24"/>
          <w:lang w:eastAsia="ru-RU"/>
        </w:rPr>
      </w:pPr>
      <w:r w:rsidRPr="00002822">
        <w:rPr>
          <w:rFonts w:eastAsia="Times New Roman" w:cs="Times New Roman"/>
          <w:szCs w:val="24"/>
          <w:vertAlign w:val="superscript"/>
          <w:lang w:eastAsia="ru-RU"/>
        </w:rPr>
        <w:endnoteRef/>
      </w:r>
      <w:hyperlink r:id="rId22" w:history="1">
        <w:r w:rsidRPr="00C42E79">
          <w:rPr>
            <w:rFonts w:eastAsia="Times New Roman" w:cs="Times New Roman"/>
            <w:szCs w:val="24"/>
            <w:lang w:eastAsia="ru-RU"/>
          </w:rPr>
          <w:t>Приказ</w:t>
        </w:r>
      </w:hyperlink>
      <w:r w:rsidRPr="00C13D86">
        <w:rPr>
          <w:rFonts w:eastAsia="Times New Roman" w:cs="Times New Roman"/>
          <w:szCs w:val="24"/>
          <w:lang w:eastAsia="ru-RU"/>
        </w:rPr>
        <w:t xml:space="preserve"> Минтруда России от 24 июля 2013 г.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328н "Об утверждении Правил по охране труда при эксплуатации электроустановок" (зарегистрирован Минюстом России 12 декабря 2013 г., регистрационный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30593), с изменениями, внесенными приказом Минтруда</w:t>
      </w:r>
      <w:r>
        <w:rPr>
          <w:rFonts w:eastAsia="Times New Roman" w:cs="Times New Roman"/>
          <w:szCs w:val="24"/>
          <w:lang w:eastAsia="ru-RU"/>
        </w:rPr>
        <w:t xml:space="preserve"> России от 19 февраля 2016 г. № </w:t>
      </w:r>
      <w:r w:rsidRPr="00C13D86">
        <w:rPr>
          <w:rFonts w:eastAsia="Times New Roman" w:cs="Times New Roman"/>
          <w:szCs w:val="24"/>
          <w:lang w:eastAsia="ru-RU"/>
        </w:rPr>
        <w:t xml:space="preserve">74н (зарегистрирован Минюстом России 13 апреля 2016 г., регистрационный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41781).</w:t>
      </w:r>
    </w:p>
    <w:p w:rsidR="002459C2" w:rsidRPr="00002822" w:rsidRDefault="002459C2" w:rsidP="009C591D">
      <w:pPr>
        <w:pStyle w:val="a9"/>
        <w:spacing w:after="80"/>
        <w:jc w:val="both"/>
        <w:rPr>
          <w:rFonts w:eastAsia="Times New Roman" w:cs="Times New Roman"/>
          <w:sz w:val="2"/>
          <w:szCs w:val="2"/>
          <w:lang w:eastAsia="ru-RU"/>
        </w:rPr>
      </w:pPr>
    </w:p>
  </w:endnote>
  <w:endnote w:id="20">
    <w:p w:rsidR="002459C2" w:rsidRDefault="002459C2">
      <w:pPr>
        <w:pStyle w:val="a9"/>
      </w:pPr>
      <w:r>
        <w:rPr>
          <w:rStyle w:val="ab"/>
        </w:rPr>
        <w:endnoteRef/>
      </w:r>
      <w:r w:rsidRPr="00BC0FF0">
        <w:rPr>
          <w:rFonts w:eastAsia="Times New Roman" w:cs="Times New Roman"/>
          <w:szCs w:val="24"/>
          <w:lang w:eastAsia="ru-RU"/>
        </w:rPr>
        <w:t>Постановление Правительства РФ от 26.08.2013 N 730 "Об утверждении Положения о разработке планов мероприятий по локализации и ликвидации последствий аварий на опасных производственных объектах" (Собрание законодательства Российской Федерации, 02.09.2013, N 35, ст. 4516)</w:t>
      </w:r>
      <w:r>
        <w:rPr>
          <w:rFonts w:eastAsia="Times New Roman" w:cs="Times New Roman"/>
          <w:szCs w:val="24"/>
          <w:lang w:eastAsia="ru-RU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87C" w:rsidRDefault="00C2387C" w:rsidP="00E834DC">
      <w:pPr>
        <w:spacing w:after="0" w:line="240" w:lineRule="auto"/>
      </w:pPr>
      <w:r>
        <w:separator/>
      </w:r>
    </w:p>
  </w:footnote>
  <w:footnote w:type="continuationSeparator" w:id="1">
    <w:p w:rsidR="00C2387C" w:rsidRDefault="00C2387C" w:rsidP="00E83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5161512"/>
    </w:sdtPr>
    <w:sdtContent>
      <w:p w:rsidR="002459C2" w:rsidRDefault="002459C2">
        <w:pPr>
          <w:pStyle w:val="a3"/>
          <w:jc w:val="center"/>
        </w:pPr>
        <w:fldSimple w:instr="PAGE   \* MERGEFORMAT">
          <w:r w:rsidR="00BE0B9C">
            <w:rPr>
              <w:noProof/>
            </w:rPr>
            <w:t>5</w:t>
          </w:r>
        </w:fldSimple>
      </w:p>
    </w:sdtContent>
  </w:sdt>
  <w:p w:rsidR="002459C2" w:rsidRDefault="002459C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E834DC"/>
    <w:rsid w:val="000015DE"/>
    <w:rsid w:val="00002822"/>
    <w:rsid w:val="0001025F"/>
    <w:rsid w:val="00015217"/>
    <w:rsid w:val="00031F1F"/>
    <w:rsid w:val="00035957"/>
    <w:rsid w:val="00042066"/>
    <w:rsid w:val="000450E9"/>
    <w:rsid w:val="00045F4F"/>
    <w:rsid w:val="000558D9"/>
    <w:rsid w:val="000573F3"/>
    <w:rsid w:val="00060156"/>
    <w:rsid w:val="00062ECD"/>
    <w:rsid w:val="00070F7D"/>
    <w:rsid w:val="00077C24"/>
    <w:rsid w:val="0008008C"/>
    <w:rsid w:val="00085F08"/>
    <w:rsid w:val="000A0DBB"/>
    <w:rsid w:val="000A1080"/>
    <w:rsid w:val="000A149E"/>
    <w:rsid w:val="000A24E8"/>
    <w:rsid w:val="000A26F4"/>
    <w:rsid w:val="000A3C7B"/>
    <w:rsid w:val="000A6915"/>
    <w:rsid w:val="000A69B3"/>
    <w:rsid w:val="000B0A3A"/>
    <w:rsid w:val="000B17E1"/>
    <w:rsid w:val="000B6388"/>
    <w:rsid w:val="000B6CDE"/>
    <w:rsid w:val="000C14F2"/>
    <w:rsid w:val="000C3E33"/>
    <w:rsid w:val="000C464C"/>
    <w:rsid w:val="000D445B"/>
    <w:rsid w:val="000D6129"/>
    <w:rsid w:val="000D7108"/>
    <w:rsid w:val="000E22E8"/>
    <w:rsid w:val="000E30D8"/>
    <w:rsid w:val="000E3738"/>
    <w:rsid w:val="000E3E88"/>
    <w:rsid w:val="000E4965"/>
    <w:rsid w:val="00101EA6"/>
    <w:rsid w:val="00102B75"/>
    <w:rsid w:val="00103B54"/>
    <w:rsid w:val="001110FF"/>
    <w:rsid w:val="001146EE"/>
    <w:rsid w:val="00115471"/>
    <w:rsid w:val="0011783A"/>
    <w:rsid w:val="00127B7F"/>
    <w:rsid w:val="001314AF"/>
    <w:rsid w:val="001341DF"/>
    <w:rsid w:val="001345C3"/>
    <w:rsid w:val="001438F9"/>
    <w:rsid w:val="001440DA"/>
    <w:rsid w:val="001512FB"/>
    <w:rsid w:val="00157142"/>
    <w:rsid w:val="001600E2"/>
    <w:rsid w:val="00162EBB"/>
    <w:rsid w:val="00165660"/>
    <w:rsid w:val="00174C16"/>
    <w:rsid w:val="001805CD"/>
    <w:rsid w:val="00184B54"/>
    <w:rsid w:val="00192ABA"/>
    <w:rsid w:val="00192E51"/>
    <w:rsid w:val="001A4559"/>
    <w:rsid w:val="001A7652"/>
    <w:rsid w:val="001B4F5E"/>
    <w:rsid w:val="001B5DA5"/>
    <w:rsid w:val="001B61B2"/>
    <w:rsid w:val="001B7DE0"/>
    <w:rsid w:val="001C17B5"/>
    <w:rsid w:val="001D0226"/>
    <w:rsid w:val="001D3D2F"/>
    <w:rsid w:val="001D4C74"/>
    <w:rsid w:val="001D5945"/>
    <w:rsid w:val="001E2DE8"/>
    <w:rsid w:val="001E51AB"/>
    <w:rsid w:val="001E54F1"/>
    <w:rsid w:val="001E6CB1"/>
    <w:rsid w:val="001E7A2F"/>
    <w:rsid w:val="001F272F"/>
    <w:rsid w:val="001F3600"/>
    <w:rsid w:val="001F44AF"/>
    <w:rsid w:val="0020019E"/>
    <w:rsid w:val="0020431D"/>
    <w:rsid w:val="002051C9"/>
    <w:rsid w:val="0020602C"/>
    <w:rsid w:val="00207C34"/>
    <w:rsid w:val="00210946"/>
    <w:rsid w:val="0021472E"/>
    <w:rsid w:val="00216211"/>
    <w:rsid w:val="0021718E"/>
    <w:rsid w:val="00221603"/>
    <w:rsid w:val="00227CC8"/>
    <w:rsid w:val="002459C2"/>
    <w:rsid w:val="00245D6E"/>
    <w:rsid w:val="0025019A"/>
    <w:rsid w:val="00251429"/>
    <w:rsid w:val="00262244"/>
    <w:rsid w:val="00267694"/>
    <w:rsid w:val="00267778"/>
    <w:rsid w:val="0027063D"/>
    <w:rsid w:val="00273CC1"/>
    <w:rsid w:val="00274C7F"/>
    <w:rsid w:val="0027615A"/>
    <w:rsid w:val="002761D2"/>
    <w:rsid w:val="0028525C"/>
    <w:rsid w:val="002875AC"/>
    <w:rsid w:val="002A26FC"/>
    <w:rsid w:val="002A3B7B"/>
    <w:rsid w:val="002A65E8"/>
    <w:rsid w:val="002B219B"/>
    <w:rsid w:val="002B23C4"/>
    <w:rsid w:val="002B359C"/>
    <w:rsid w:val="002B7CEA"/>
    <w:rsid w:val="002C010A"/>
    <w:rsid w:val="002C1D26"/>
    <w:rsid w:val="002C49B3"/>
    <w:rsid w:val="002E6756"/>
    <w:rsid w:val="002F25D4"/>
    <w:rsid w:val="002F2F25"/>
    <w:rsid w:val="00307A70"/>
    <w:rsid w:val="00311750"/>
    <w:rsid w:val="00311996"/>
    <w:rsid w:val="00315BF6"/>
    <w:rsid w:val="003179AE"/>
    <w:rsid w:val="00317F6A"/>
    <w:rsid w:val="003205D8"/>
    <w:rsid w:val="00323955"/>
    <w:rsid w:val="00323BF3"/>
    <w:rsid w:val="00326277"/>
    <w:rsid w:val="00332BD8"/>
    <w:rsid w:val="00342432"/>
    <w:rsid w:val="0034303A"/>
    <w:rsid w:val="00344598"/>
    <w:rsid w:val="00345060"/>
    <w:rsid w:val="00356477"/>
    <w:rsid w:val="0035740D"/>
    <w:rsid w:val="00357723"/>
    <w:rsid w:val="003621F6"/>
    <w:rsid w:val="00365100"/>
    <w:rsid w:val="00365D42"/>
    <w:rsid w:val="00366061"/>
    <w:rsid w:val="003667C1"/>
    <w:rsid w:val="003668B1"/>
    <w:rsid w:val="00367EE6"/>
    <w:rsid w:val="00370E37"/>
    <w:rsid w:val="00371617"/>
    <w:rsid w:val="00371844"/>
    <w:rsid w:val="00377CFB"/>
    <w:rsid w:val="00385135"/>
    <w:rsid w:val="0039178F"/>
    <w:rsid w:val="00391CE6"/>
    <w:rsid w:val="003B0019"/>
    <w:rsid w:val="003B040F"/>
    <w:rsid w:val="003B122D"/>
    <w:rsid w:val="003B75D8"/>
    <w:rsid w:val="003C1FD2"/>
    <w:rsid w:val="003C6A28"/>
    <w:rsid w:val="003D06C2"/>
    <w:rsid w:val="003D0D64"/>
    <w:rsid w:val="003D1459"/>
    <w:rsid w:val="003D1F8F"/>
    <w:rsid w:val="003D54BE"/>
    <w:rsid w:val="003D6045"/>
    <w:rsid w:val="003E2C1D"/>
    <w:rsid w:val="003E47C6"/>
    <w:rsid w:val="003F27E8"/>
    <w:rsid w:val="003F59D9"/>
    <w:rsid w:val="00402522"/>
    <w:rsid w:val="00402693"/>
    <w:rsid w:val="00402FA8"/>
    <w:rsid w:val="00410ED8"/>
    <w:rsid w:val="004116F9"/>
    <w:rsid w:val="00415519"/>
    <w:rsid w:val="004236DD"/>
    <w:rsid w:val="0042586A"/>
    <w:rsid w:val="00427D8B"/>
    <w:rsid w:val="004325C6"/>
    <w:rsid w:val="00441A04"/>
    <w:rsid w:val="004471F5"/>
    <w:rsid w:val="00447FF2"/>
    <w:rsid w:val="00452378"/>
    <w:rsid w:val="0045441F"/>
    <w:rsid w:val="00461C92"/>
    <w:rsid w:val="0047495A"/>
    <w:rsid w:val="004812B8"/>
    <w:rsid w:val="004853E6"/>
    <w:rsid w:val="00491922"/>
    <w:rsid w:val="004951AF"/>
    <w:rsid w:val="004951B3"/>
    <w:rsid w:val="004952DA"/>
    <w:rsid w:val="00496190"/>
    <w:rsid w:val="004968C6"/>
    <w:rsid w:val="004A1012"/>
    <w:rsid w:val="004A5600"/>
    <w:rsid w:val="004A7D6E"/>
    <w:rsid w:val="004B308F"/>
    <w:rsid w:val="004B693D"/>
    <w:rsid w:val="004B6C27"/>
    <w:rsid w:val="004C2396"/>
    <w:rsid w:val="004C30E1"/>
    <w:rsid w:val="004D1E97"/>
    <w:rsid w:val="004D2E70"/>
    <w:rsid w:val="004D542C"/>
    <w:rsid w:val="004E0134"/>
    <w:rsid w:val="004E1ED9"/>
    <w:rsid w:val="004E24C5"/>
    <w:rsid w:val="004E62AF"/>
    <w:rsid w:val="004F1B16"/>
    <w:rsid w:val="004F23E4"/>
    <w:rsid w:val="004F4F96"/>
    <w:rsid w:val="00501BFF"/>
    <w:rsid w:val="00510159"/>
    <w:rsid w:val="00515D14"/>
    <w:rsid w:val="00523D3F"/>
    <w:rsid w:val="00527313"/>
    <w:rsid w:val="005313A1"/>
    <w:rsid w:val="00535D7A"/>
    <w:rsid w:val="0054236B"/>
    <w:rsid w:val="00543B85"/>
    <w:rsid w:val="00545768"/>
    <w:rsid w:val="00547197"/>
    <w:rsid w:val="00565882"/>
    <w:rsid w:val="00566F23"/>
    <w:rsid w:val="00567036"/>
    <w:rsid w:val="00571C6B"/>
    <w:rsid w:val="00571F94"/>
    <w:rsid w:val="00572E5D"/>
    <w:rsid w:val="00573156"/>
    <w:rsid w:val="0057330C"/>
    <w:rsid w:val="00582D53"/>
    <w:rsid w:val="00585362"/>
    <w:rsid w:val="005908DF"/>
    <w:rsid w:val="00590B1E"/>
    <w:rsid w:val="00591DF4"/>
    <w:rsid w:val="005938F3"/>
    <w:rsid w:val="005950EB"/>
    <w:rsid w:val="005A197A"/>
    <w:rsid w:val="005A25CA"/>
    <w:rsid w:val="005A544A"/>
    <w:rsid w:val="005B0F1E"/>
    <w:rsid w:val="005B4249"/>
    <w:rsid w:val="005C3245"/>
    <w:rsid w:val="005E0B88"/>
    <w:rsid w:val="005E31AC"/>
    <w:rsid w:val="005E71D4"/>
    <w:rsid w:val="005E7346"/>
    <w:rsid w:val="005F2731"/>
    <w:rsid w:val="00600168"/>
    <w:rsid w:val="00600AAD"/>
    <w:rsid w:val="00602A2E"/>
    <w:rsid w:val="0061033F"/>
    <w:rsid w:val="00621AF1"/>
    <w:rsid w:val="00624153"/>
    <w:rsid w:val="006370BD"/>
    <w:rsid w:val="00640D03"/>
    <w:rsid w:val="006412E1"/>
    <w:rsid w:val="00660EB4"/>
    <w:rsid w:val="0066136B"/>
    <w:rsid w:val="0066311A"/>
    <w:rsid w:val="00670FB3"/>
    <w:rsid w:val="0067616B"/>
    <w:rsid w:val="00681D2F"/>
    <w:rsid w:val="00684DE7"/>
    <w:rsid w:val="00687D8D"/>
    <w:rsid w:val="00692B4B"/>
    <w:rsid w:val="006940E4"/>
    <w:rsid w:val="006A070A"/>
    <w:rsid w:val="006A5D67"/>
    <w:rsid w:val="006B5556"/>
    <w:rsid w:val="006C26CF"/>
    <w:rsid w:val="006C3B27"/>
    <w:rsid w:val="006D61D0"/>
    <w:rsid w:val="006E1C96"/>
    <w:rsid w:val="006F57E6"/>
    <w:rsid w:val="006F790C"/>
    <w:rsid w:val="007030F1"/>
    <w:rsid w:val="00713B5A"/>
    <w:rsid w:val="00722DC7"/>
    <w:rsid w:val="00730DD8"/>
    <w:rsid w:val="00733AD2"/>
    <w:rsid w:val="0073612B"/>
    <w:rsid w:val="0074280A"/>
    <w:rsid w:val="00742866"/>
    <w:rsid w:val="0074510F"/>
    <w:rsid w:val="0074526F"/>
    <w:rsid w:val="00747741"/>
    <w:rsid w:val="00752284"/>
    <w:rsid w:val="0075423B"/>
    <w:rsid w:val="007560EF"/>
    <w:rsid w:val="007638C0"/>
    <w:rsid w:val="00766837"/>
    <w:rsid w:val="00773D58"/>
    <w:rsid w:val="00775C07"/>
    <w:rsid w:val="0078492A"/>
    <w:rsid w:val="00784C26"/>
    <w:rsid w:val="00784CEC"/>
    <w:rsid w:val="0079010B"/>
    <w:rsid w:val="00793197"/>
    <w:rsid w:val="00797A47"/>
    <w:rsid w:val="007A4E97"/>
    <w:rsid w:val="007A51F8"/>
    <w:rsid w:val="007A585B"/>
    <w:rsid w:val="007B0FAF"/>
    <w:rsid w:val="007C64B7"/>
    <w:rsid w:val="007C66B5"/>
    <w:rsid w:val="007D1609"/>
    <w:rsid w:val="007D6147"/>
    <w:rsid w:val="007E07C0"/>
    <w:rsid w:val="007E22E6"/>
    <w:rsid w:val="007E521D"/>
    <w:rsid w:val="007E663E"/>
    <w:rsid w:val="007F249D"/>
    <w:rsid w:val="007F418D"/>
    <w:rsid w:val="007F523E"/>
    <w:rsid w:val="0080563A"/>
    <w:rsid w:val="00807893"/>
    <w:rsid w:val="00811685"/>
    <w:rsid w:val="00811CC6"/>
    <w:rsid w:val="00812942"/>
    <w:rsid w:val="00824C55"/>
    <w:rsid w:val="008267DE"/>
    <w:rsid w:val="00826CF5"/>
    <w:rsid w:val="00830935"/>
    <w:rsid w:val="008328E2"/>
    <w:rsid w:val="00832A6D"/>
    <w:rsid w:val="00835D91"/>
    <w:rsid w:val="00840687"/>
    <w:rsid w:val="0084467D"/>
    <w:rsid w:val="008451EF"/>
    <w:rsid w:val="008507F2"/>
    <w:rsid w:val="00851A8D"/>
    <w:rsid w:val="00867115"/>
    <w:rsid w:val="00870CED"/>
    <w:rsid w:val="00875ABC"/>
    <w:rsid w:val="008845E0"/>
    <w:rsid w:val="008854DC"/>
    <w:rsid w:val="00886527"/>
    <w:rsid w:val="008872CA"/>
    <w:rsid w:val="0088760C"/>
    <w:rsid w:val="00891E06"/>
    <w:rsid w:val="00892AF5"/>
    <w:rsid w:val="00895BB6"/>
    <w:rsid w:val="008A23C0"/>
    <w:rsid w:val="008B68D2"/>
    <w:rsid w:val="008C2B42"/>
    <w:rsid w:val="008C351D"/>
    <w:rsid w:val="008C4285"/>
    <w:rsid w:val="008C76C8"/>
    <w:rsid w:val="008E583F"/>
    <w:rsid w:val="008F03CA"/>
    <w:rsid w:val="008F0F49"/>
    <w:rsid w:val="008F1363"/>
    <w:rsid w:val="008F16AA"/>
    <w:rsid w:val="008F22FB"/>
    <w:rsid w:val="008F2685"/>
    <w:rsid w:val="008F4030"/>
    <w:rsid w:val="008F4186"/>
    <w:rsid w:val="008F6DDF"/>
    <w:rsid w:val="009062DD"/>
    <w:rsid w:val="00910BFF"/>
    <w:rsid w:val="00931057"/>
    <w:rsid w:val="0093364B"/>
    <w:rsid w:val="009413CF"/>
    <w:rsid w:val="0094367F"/>
    <w:rsid w:val="009453EF"/>
    <w:rsid w:val="00945E1D"/>
    <w:rsid w:val="00946731"/>
    <w:rsid w:val="00952CDE"/>
    <w:rsid w:val="0095497F"/>
    <w:rsid w:val="00957DB8"/>
    <w:rsid w:val="00963591"/>
    <w:rsid w:val="009747BE"/>
    <w:rsid w:val="00977741"/>
    <w:rsid w:val="009809C8"/>
    <w:rsid w:val="00982BC6"/>
    <w:rsid w:val="009913ED"/>
    <w:rsid w:val="00993D08"/>
    <w:rsid w:val="00994F52"/>
    <w:rsid w:val="009A3237"/>
    <w:rsid w:val="009A7626"/>
    <w:rsid w:val="009B0825"/>
    <w:rsid w:val="009B22AA"/>
    <w:rsid w:val="009C3F23"/>
    <w:rsid w:val="009C56D2"/>
    <w:rsid w:val="009C591D"/>
    <w:rsid w:val="009D0362"/>
    <w:rsid w:val="009D1550"/>
    <w:rsid w:val="009D5475"/>
    <w:rsid w:val="009D656E"/>
    <w:rsid w:val="009E11D0"/>
    <w:rsid w:val="009E27EC"/>
    <w:rsid w:val="009F3089"/>
    <w:rsid w:val="009F54A8"/>
    <w:rsid w:val="009F5CD5"/>
    <w:rsid w:val="009F7BA3"/>
    <w:rsid w:val="00A002BB"/>
    <w:rsid w:val="00A06BA5"/>
    <w:rsid w:val="00A07D43"/>
    <w:rsid w:val="00A147EA"/>
    <w:rsid w:val="00A22AE9"/>
    <w:rsid w:val="00A24953"/>
    <w:rsid w:val="00A2794C"/>
    <w:rsid w:val="00A27FBE"/>
    <w:rsid w:val="00A3022D"/>
    <w:rsid w:val="00A3111A"/>
    <w:rsid w:val="00A33063"/>
    <w:rsid w:val="00A373C3"/>
    <w:rsid w:val="00A41C6E"/>
    <w:rsid w:val="00A4349B"/>
    <w:rsid w:val="00A44B94"/>
    <w:rsid w:val="00A46346"/>
    <w:rsid w:val="00A47939"/>
    <w:rsid w:val="00A5621C"/>
    <w:rsid w:val="00A61A27"/>
    <w:rsid w:val="00A62CEB"/>
    <w:rsid w:val="00A64A91"/>
    <w:rsid w:val="00A706F1"/>
    <w:rsid w:val="00A720FC"/>
    <w:rsid w:val="00A77C74"/>
    <w:rsid w:val="00A91229"/>
    <w:rsid w:val="00A966BF"/>
    <w:rsid w:val="00AA0E39"/>
    <w:rsid w:val="00AA1FAD"/>
    <w:rsid w:val="00AB311B"/>
    <w:rsid w:val="00AB725B"/>
    <w:rsid w:val="00AE284C"/>
    <w:rsid w:val="00AE298B"/>
    <w:rsid w:val="00AE3C17"/>
    <w:rsid w:val="00AE6C50"/>
    <w:rsid w:val="00B01793"/>
    <w:rsid w:val="00B1149C"/>
    <w:rsid w:val="00B13892"/>
    <w:rsid w:val="00B251A4"/>
    <w:rsid w:val="00B31BC4"/>
    <w:rsid w:val="00B32936"/>
    <w:rsid w:val="00B3298F"/>
    <w:rsid w:val="00B3579D"/>
    <w:rsid w:val="00B35A94"/>
    <w:rsid w:val="00B41E28"/>
    <w:rsid w:val="00B41F7F"/>
    <w:rsid w:val="00B52276"/>
    <w:rsid w:val="00B525B6"/>
    <w:rsid w:val="00B602B2"/>
    <w:rsid w:val="00B606B0"/>
    <w:rsid w:val="00B62322"/>
    <w:rsid w:val="00B73A74"/>
    <w:rsid w:val="00B81DCB"/>
    <w:rsid w:val="00B90D4A"/>
    <w:rsid w:val="00B94884"/>
    <w:rsid w:val="00B9597B"/>
    <w:rsid w:val="00BA045B"/>
    <w:rsid w:val="00BA602F"/>
    <w:rsid w:val="00BB22F3"/>
    <w:rsid w:val="00BB2943"/>
    <w:rsid w:val="00BB4738"/>
    <w:rsid w:val="00BB4A2B"/>
    <w:rsid w:val="00BB680D"/>
    <w:rsid w:val="00BC0FF0"/>
    <w:rsid w:val="00BC4C90"/>
    <w:rsid w:val="00BC7029"/>
    <w:rsid w:val="00BD450D"/>
    <w:rsid w:val="00BD5318"/>
    <w:rsid w:val="00BE0B9C"/>
    <w:rsid w:val="00BE2D6F"/>
    <w:rsid w:val="00BF24DC"/>
    <w:rsid w:val="00BF2D40"/>
    <w:rsid w:val="00BF3CF7"/>
    <w:rsid w:val="00BF63AA"/>
    <w:rsid w:val="00C014B8"/>
    <w:rsid w:val="00C01648"/>
    <w:rsid w:val="00C020E7"/>
    <w:rsid w:val="00C0580F"/>
    <w:rsid w:val="00C1053B"/>
    <w:rsid w:val="00C1264B"/>
    <w:rsid w:val="00C13D86"/>
    <w:rsid w:val="00C2184C"/>
    <w:rsid w:val="00C2350A"/>
    <w:rsid w:val="00C2387C"/>
    <w:rsid w:val="00C24D2D"/>
    <w:rsid w:val="00C253CD"/>
    <w:rsid w:val="00C26A53"/>
    <w:rsid w:val="00C30732"/>
    <w:rsid w:val="00C34BC2"/>
    <w:rsid w:val="00C3710B"/>
    <w:rsid w:val="00C42E79"/>
    <w:rsid w:val="00C44750"/>
    <w:rsid w:val="00C57B5E"/>
    <w:rsid w:val="00C6003C"/>
    <w:rsid w:val="00C62BB2"/>
    <w:rsid w:val="00C65747"/>
    <w:rsid w:val="00C717CC"/>
    <w:rsid w:val="00C76C6C"/>
    <w:rsid w:val="00C82804"/>
    <w:rsid w:val="00C94904"/>
    <w:rsid w:val="00C962B0"/>
    <w:rsid w:val="00C976AD"/>
    <w:rsid w:val="00CA1427"/>
    <w:rsid w:val="00CA398C"/>
    <w:rsid w:val="00CB0F7F"/>
    <w:rsid w:val="00CB1025"/>
    <w:rsid w:val="00CB5E43"/>
    <w:rsid w:val="00CC79E9"/>
    <w:rsid w:val="00CD0F91"/>
    <w:rsid w:val="00CE73DA"/>
    <w:rsid w:val="00CE774F"/>
    <w:rsid w:val="00D145D9"/>
    <w:rsid w:val="00D2275D"/>
    <w:rsid w:val="00D27271"/>
    <w:rsid w:val="00D27582"/>
    <w:rsid w:val="00D277E7"/>
    <w:rsid w:val="00D34D1B"/>
    <w:rsid w:val="00D373FF"/>
    <w:rsid w:val="00D433C7"/>
    <w:rsid w:val="00D52152"/>
    <w:rsid w:val="00D53694"/>
    <w:rsid w:val="00D56ACC"/>
    <w:rsid w:val="00D56BCD"/>
    <w:rsid w:val="00D61312"/>
    <w:rsid w:val="00D63D28"/>
    <w:rsid w:val="00D71F37"/>
    <w:rsid w:val="00D722C5"/>
    <w:rsid w:val="00D74E7B"/>
    <w:rsid w:val="00D8352A"/>
    <w:rsid w:val="00D85479"/>
    <w:rsid w:val="00D91083"/>
    <w:rsid w:val="00D91CC7"/>
    <w:rsid w:val="00D96306"/>
    <w:rsid w:val="00D97722"/>
    <w:rsid w:val="00DA02FD"/>
    <w:rsid w:val="00DA2385"/>
    <w:rsid w:val="00DA30B8"/>
    <w:rsid w:val="00DA4F0A"/>
    <w:rsid w:val="00DA7423"/>
    <w:rsid w:val="00DB550F"/>
    <w:rsid w:val="00DB5C78"/>
    <w:rsid w:val="00DB707F"/>
    <w:rsid w:val="00DC2434"/>
    <w:rsid w:val="00DC2787"/>
    <w:rsid w:val="00DC5033"/>
    <w:rsid w:val="00DC6431"/>
    <w:rsid w:val="00DD1BD2"/>
    <w:rsid w:val="00DD22E6"/>
    <w:rsid w:val="00DE1D7E"/>
    <w:rsid w:val="00DE3732"/>
    <w:rsid w:val="00DE4B13"/>
    <w:rsid w:val="00DE6880"/>
    <w:rsid w:val="00DF02C5"/>
    <w:rsid w:val="00DF363D"/>
    <w:rsid w:val="00DF7339"/>
    <w:rsid w:val="00DF7604"/>
    <w:rsid w:val="00E01051"/>
    <w:rsid w:val="00E01352"/>
    <w:rsid w:val="00E05C9F"/>
    <w:rsid w:val="00E06979"/>
    <w:rsid w:val="00E1091E"/>
    <w:rsid w:val="00E1608A"/>
    <w:rsid w:val="00E21E88"/>
    <w:rsid w:val="00E259E1"/>
    <w:rsid w:val="00E27176"/>
    <w:rsid w:val="00E31F02"/>
    <w:rsid w:val="00E32DC3"/>
    <w:rsid w:val="00E45859"/>
    <w:rsid w:val="00E509B7"/>
    <w:rsid w:val="00E56AB8"/>
    <w:rsid w:val="00E57963"/>
    <w:rsid w:val="00E6247B"/>
    <w:rsid w:val="00E6460D"/>
    <w:rsid w:val="00E66C06"/>
    <w:rsid w:val="00E767AC"/>
    <w:rsid w:val="00E80B73"/>
    <w:rsid w:val="00E83177"/>
    <w:rsid w:val="00E834DC"/>
    <w:rsid w:val="00EA1570"/>
    <w:rsid w:val="00EB0603"/>
    <w:rsid w:val="00EB24E0"/>
    <w:rsid w:val="00EB547C"/>
    <w:rsid w:val="00EB7EF0"/>
    <w:rsid w:val="00ED398C"/>
    <w:rsid w:val="00ED60E0"/>
    <w:rsid w:val="00EE3AE1"/>
    <w:rsid w:val="00EF2A48"/>
    <w:rsid w:val="00EF3B33"/>
    <w:rsid w:val="00EF6CA5"/>
    <w:rsid w:val="00EF77BD"/>
    <w:rsid w:val="00F067E6"/>
    <w:rsid w:val="00F25670"/>
    <w:rsid w:val="00F25849"/>
    <w:rsid w:val="00F30FB6"/>
    <w:rsid w:val="00F36111"/>
    <w:rsid w:val="00F4186E"/>
    <w:rsid w:val="00F42A16"/>
    <w:rsid w:val="00F42F95"/>
    <w:rsid w:val="00F46CC6"/>
    <w:rsid w:val="00F53C6D"/>
    <w:rsid w:val="00F53E6C"/>
    <w:rsid w:val="00F56DC7"/>
    <w:rsid w:val="00F627FE"/>
    <w:rsid w:val="00F71D18"/>
    <w:rsid w:val="00F732EE"/>
    <w:rsid w:val="00F855D9"/>
    <w:rsid w:val="00F85618"/>
    <w:rsid w:val="00F9223F"/>
    <w:rsid w:val="00F97F84"/>
    <w:rsid w:val="00FA03C6"/>
    <w:rsid w:val="00FA4410"/>
    <w:rsid w:val="00FB4AD6"/>
    <w:rsid w:val="00FB5467"/>
    <w:rsid w:val="00FC5BFF"/>
    <w:rsid w:val="00FD0CD4"/>
    <w:rsid w:val="00FD3881"/>
    <w:rsid w:val="00FD70FC"/>
    <w:rsid w:val="00FE0DB1"/>
    <w:rsid w:val="00FE1A92"/>
    <w:rsid w:val="00FE27C0"/>
    <w:rsid w:val="00FE2ED3"/>
    <w:rsid w:val="00FE58F6"/>
    <w:rsid w:val="00FF7658"/>
    <w:rsid w:val="00FF7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4D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34DC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E83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34DC"/>
    <w:rPr>
      <w:rFonts w:ascii="Times New Roman" w:hAnsi="Times New Roman"/>
      <w:sz w:val="24"/>
    </w:rPr>
  </w:style>
  <w:style w:type="paragraph" w:styleId="a7">
    <w:name w:val="No Spacing"/>
    <w:uiPriority w:val="1"/>
    <w:qFormat/>
    <w:rsid w:val="00E834DC"/>
    <w:pPr>
      <w:spacing w:after="0" w:line="240" w:lineRule="auto"/>
    </w:pPr>
    <w:rPr>
      <w:rFonts w:ascii="Times New Roman" w:hAnsi="Times New Roman"/>
      <w:sz w:val="24"/>
    </w:rPr>
  </w:style>
  <w:style w:type="table" w:styleId="a8">
    <w:name w:val="Table Grid"/>
    <w:basedOn w:val="a1"/>
    <w:uiPriority w:val="59"/>
    <w:rsid w:val="00E83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endnote text"/>
    <w:aliases w:val="Знак4"/>
    <w:basedOn w:val="a"/>
    <w:link w:val="aa"/>
    <w:uiPriority w:val="99"/>
    <w:unhideWhenUsed/>
    <w:rsid w:val="004A1012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aliases w:val="Знак4 Знак"/>
    <w:basedOn w:val="a0"/>
    <w:link w:val="a9"/>
    <w:uiPriority w:val="99"/>
    <w:rsid w:val="004A1012"/>
    <w:rPr>
      <w:rFonts w:ascii="Times New Roman" w:hAnsi="Times New Roman"/>
      <w:sz w:val="20"/>
      <w:szCs w:val="20"/>
    </w:rPr>
  </w:style>
  <w:style w:type="character" w:styleId="ab">
    <w:name w:val="endnote reference"/>
    <w:basedOn w:val="a0"/>
    <w:uiPriority w:val="99"/>
    <w:unhideWhenUsed/>
    <w:rsid w:val="004A1012"/>
    <w:rPr>
      <w:vertAlign w:val="superscript"/>
    </w:rPr>
  </w:style>
  <w:style w:type="paragraph" w:customStyle="1" w:styleId="ConsPlusNormal">
    <w:name w:val="ConsPlusNormal"/>
    <w:rsid w:val="009413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9413CF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57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57DB8"/>
    <w:rPr>
      <w:rFonts w:ascii="Segoe UI" w:hAnsi="Segoe UI" w:cs="Segoe UI"/>
      <w:sz w:val="18"/>
      <w:szCs w:val="18"/>
    </w:rPr>
  </w:style>
  <w:style w:type="paragraph" w:styleId="af">
    <w:name w:val="footnote text"/>
    <w:basedOn w:val="a"/>
    <w:link w:val="af0"/>
    <w:uiPriority w:val="99"/>
    <w:rsid w:val="008C2B42"/>
    <w:pPr>
      <w:autoSpaceDE w:val="0"/>
      <w:autoSpaceDN w:val="0"/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8C2B4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f1">
    <w:name w:val="Нормальный (таблица)"/>
    <w:basedOn w:val="a"/>
    <w:next w:val="a"/>
    <w:uiPriority w:val="99"/>
    <w:rsid w:val="00684D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Cs w:val="24"/>
      <w:lang w:eastAsia="ru-RU"/>
    </w:rPr>
  </w:style>
  <w:style w:type="paragraph" w:customStyle="1" w:styleId="ConsPlusDocList">
    <w:name w:val="ConsPlusDocList"/>
    <w:uiPriority w:val="99"/>
    <w:rsid w:val="00C13D8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styleId="af2">
    <w:name w:val="annotation reference"/>
    <w:basedOn w:val="a0"/>
    <w:uiPriority w:val="99"/>
    <w:semiHidden/>
    <w:unhideWhenUsed/>
    <w:rsid w:val="00A27FB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27FB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27FBE"/>
    <w:rPr>
      <w:rFonts w:ascii="Times New Roman" w:hAnsi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27FB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27FBE"/>
    <w:rPr>
      <w:rFonts w:ascii="Times New Roman" w:hAnsi="Times New Roman"/>
      <w:b/>
      <w:bCs/>
      <w:sz w:val="20"/>
      <w:szCs w:val="20"/>
    </w:rPr>
  </w:style>
  <w:style w:type="paragraph" w:styleId="af7">
    <w:name w:val="Revision"/>
    <w:hidden/>
    <w:uiPriority w:val="99"/>
    <w:semiHidden/>
    <w:rsid w:val="00E45859"/>
    <w:pPr>
      <w:spacing w:after="0" w:line="240" w:lineRule="auto"/>
    </w:pPr>
    <w:rPr>
      <w:rFonts w:ascii="Times New Roman" w:hAnsi="Times New Roman"/>
      <w:sz w:val="24"/>
    </w:rPr>
  </w:style>
  <w:style w:type="character" w:styleId="af8">
    <w:name w:val="footnote reference"/>
    <w:basedOn w:val="a0"/>
    <w:uiPriority w:val="99"/>
    <w:semiHidden/>
    <w:unhideWhenUsed/>
    <w:rsid w:val="004E01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3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21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177953&amp;date=09.04.2019" TargetMode="External"/><Relationship Id="rId18" Type="http://schemas.openxmlformats.org/officeDocument/2006/relationships/hyperlink" Target="https://login.consultant.ru/link/?req=doc&amp;base=LAW&amp;n=212200&amp;date=09.04.2019&amp;dst=101767&amp;fld=134" TargetMode="External"/><Relationship Id="rId26" Type="http://schemas.openxmlformats.org/officeDocument/2006/relationships/hyperlink" Target="https://login.consultant.ru/link/?req=doc&amp;base=LAW&amp;n=135996&amp;date=09.04.2019&amp;dst=100010&amp;fld=134" TargetMode="External"/><Relationship Id="rId39" Type="http://schemas.openxmlformats.org/officeDocument/2006/relationships/hyperlink" Target="https://login.consultant.ru/link/?req=doc&amp;base=LAW&amp;n=177953&amp;date=09.04.2019&amp;dst=100252&amp;f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212200&amp;date=09.04.2019&amp;dst=101791&amp;fld=134" TargetMode="External"/><Relationship Id="rId34" Type="http://schemas.openxmlformats.org/officeDocument/2006/relationships/hyperlink" Target="https://login.consultant.ru/link/?req=doc&amp;base=LAW&amp;n=212200&amp;date=09.04.2019&amp;dst=101791&amp;fld=134" TargetMode="External"/><Relationship Id="rId42" Type="http://schemas.openxmlformats.org/officeDocument/2006/relationships/hyperlink" Target="https://login.consultant.ru/link/?req=doc&amp;base=LAW&amp;n=135996&amp;date=09.04.2019&amp;dst=106808&amp;fld=134" TargetMode="External"/><Relationship Id="rId47" Type="http://schemas.openxmlformats.org/officeDocument/2006/relationships/hyperlink" Target="https://login.consultant.ru/link/?req=doc&amp;base=LAW&amp;n=212200&amp;date=09.04.2019&amp;dst=103661&amp;fld=134" TargetMode="External"/><Relationship Id="rId50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s://login.consultant.ru/link/?req=doc&amp;base=LAW&amp;n=135996&amp;date=09.04.2019&amp;dst=106272&amp;fld=134" TargetMode="External"/><Relationship Id="rId17" Type="http://schemas.openxmlformats.org/officeDocument/2006/relationships/hyperlink" Target="https://login.consultant.ru/link/?req=doc&amp;base=LAW&amp;n=212200&amp;date=09.04.2019&amp;dst=101749&amp;fld=134" TargetMode="External"/><Relationship Id="rId25" Type="http://schemas.openxmlformats.org/officeDocument/2006/relationships/hyperlink" Target="https://login.consultant.ru/link/?req=doc&amp;base=LAW&amp;n=177953&amp;date=09.04.2019" TargetMode="External"/><Relationship Id="rId33" Type="http://schemas.openxmlformats.org/officeDocument/2006/relationships/hyperlink" Target="https://login.consultant.ru/link/?req=doc&amp;base=LAW&amp;n=212200&amp;date=09.04.2019&amp;dst=101783&amp;fld=134" TargetMode="External"/><Relationship Id="rId38" Type="http://schemas.openxmlformats.org/officeDocument/2006/relationships/hyperlink" Target="https://login.consultant.ru/link/?req=doc&amp;base=LAW&amp;n=177953&amp;date=09.04.2019" TargetMode="External"/><Relationship Id="rId46" Type="http://schemas.openxmlformats.org/officeDocument/2006/relationships/hyperlink" Target="https://login.consultant.ru/link/?req=doc&amp;base=LAW&amp;n=212200&amp;date=09.04.2019&amp;dst=103629&amp;f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212200&amp;date=09.04.2019&amp;dst=101721&amp;fld=134" TargetMode="External"/><Relationship Id="rId20" Type="http://schemas.openxmlformats.org/officeDocument/2006/relationships/hyperlink" Target="https://login.consultant.ru/link/?req=doc&amp;base=LAW&amp;n=212200&amp;date=09.04.2019&amp;dst=101783&amp;fld=134" TargetMode="External"/><Relationship Id="rId29" Type="http://schemas.openxmlformats.org/officeDocument/2006/relationships/hyperlink" Target="https://login.consultant.ru/link/?req=doc&amp;base=LAW&amp;n=212200&amp;date=09.04.2019&amp;dst=101721&amp;fld=134" TargetMode="External"/><Relationship Id="rId41" Type="http://schemas.openxmlformats.org/officeDocument/2006/relationships/hyperlink" Target="https://login.consultant.ru/link/?req=doc&amp;base=LAW&amp;n=135996&amp;date=09.04.2019&amp;dst=106372&amp;fld=13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135996&amp;date=09.04.2019&amp;dst=100010&amp;fld=134" TargetMode="External"/><Relationship Id="rId24" Type="http://schemas.openxmlformats.org/officeDocument/2006/relationships/hyperlink" Target="https://login.consultant.ru/link/?req=doc&amp;base=LAW&amp;n=212200&amp;date=09.04.2019&amp;dst=101859&amp;fld=134" TargetMode="External"/><Relationship Id="rId32" Type="http://schemas.openxmlformats.org/officeDocument/2006/relationships/hyperlink" Target="https://login.consultant.ru/link/?req=doc&amp;base=LAW&amp;n=212200&amp;date=09.04.2019&amp;dst=101779&amp;fld=134" TargetMode="External"/><Relationship Id="rId37" Type="http://schemas.openxmlformats.org/officeDocument/2006/relationships/hyperlink" Target="https://login.consultant.ru/link/?req=doc&amp;base=LAW&amp;n=212200&amp;date=09.04.2019&amp;dst=101859&amp;fld=134" TargetMode="External"/><Relationship Id="rId40" Type="http://schemas.openxmlformats.org/officeDocument/2006/relationships/hyperlink" Target="https://login.consultant.ru/link/?req=doc&amp;base=LAW&amp;n=135996&amp;date=09.04.2019&amp;dst=100010&amp;fld=134" TargetMode="External"/><Relationship Id="rId45" Type="http://schemas.openxmlformats.org/officeDocument/2006/relationships/hyperlink" Target="https://login.consultant.ru/link/?req=doc&amp;base=LAW&amp;n=212200&amp;date=09.04.2019&amp;dst=103587&amp;f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212200&amp;date=09.04.2019" TargetMode="External"/><Relationship Id="rId23" Type="http://schemas.openxmlformats.org/officeDocument/2006/relationships/hyperlink" Target="https://login.consultant.ru/link/?req=doc&amp;base=LAW&amp;n=212200&amp;date=09.04.2019&amp;dst=101851&amp;fld=134" TargetMode="External"/><Relationship Id="rId28" Type="http://schemas.openxmlformats.org/officeDocument/2006/relationships/hyperlink" Target="https://login.consultant.ru/link/?req=doc&amp;base=LAW&amp;n=212200&amp;date=09.04.2019" TargetMode="External"/><Relationship Id="rId36" Type="http://schemas.openxmlformats.org/officeDocument/2006/relationships/hyperlink" Target="https://login.consultant.ru/link/?req=doc&amp;base=LAW&amp;n=212200&amp;date=09.04.2019&amp;dst=101851&amp;fld=134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177953&amp;date=09.04.2019" TargetMode="External"/><Relationship Id="rId19" Type="http://schemas.openxmlformats.org/officeDocument/2006/relationships/hyperlink" Target="https://login.consultant.ru/link/?req=doc&amp;base=LAW&amp;n=212200&amp;date=09.04.2019&amp;dst=101779&amp;fld=134" TargetMode="External"/><Relationship Id="rId31" Type="http://schemas.openxmlformats.org/officeDocument/2006/relationships/hyperlink" Target="https://login.consultant.ru/link/?req=doc&amp;base=LAW&amp;n=212200&amp;date=09.04.2019&amp;dst=101767&amp;fld=134" TargetMode="External"/><Relationship Id="rId44" Type="http://schemas.openxmlformats.org/officeDocument/2006/relationships/hyperlink" Target="https://login.consultant.ru/link/?req=doc&amp;base=LAW&amp;n=212200&amp;date=09.04.2019&amp;dst=103583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35996&amp;date=09.04.2019&amp;dst=100010&amp;fld=134" TargetMode="External"/><Relationship Id="rId14" Type="http://schemas.openxmlformats.org/officeDocument/2006/relationships/hyperlink" Target="https://login.consultant.ru/link/?req=doc&amp;base=LAW&amp;n=177953&amp;date=09.04.2019&amp;dst=100252&amp;fld=134" TargetMode="External"/><Relationship Id="rId22" Type="http://schemas.openxmlformats.org/officeDocument/2006/relationships/hyperlink" Target="https://login.consultant.ru/link/?req=doc&amp;base=LAW&amp;n=212200&amp;date=09.04.2019&amp;dst=101795&amp;fld=134" TargetMode="External"/><Relationship Id="rId27" Type="http://schemas.openxmlformats.org/officeDocument/2006/relationships/hyperlink" Target="https://login.consultant.ru/link/?req=doc&amp;base=LAW&amp;n=135996&amp;date=09.04.2019&amp;dst=106362&amp;fld=134" TargetMode="External"/><Relationship Id="rId30" Type="http://schemas.openxmlformats.org/officeDocument/2006/relationships/hyperlink" Target="https://login.consultant.ru/link/?req=doc&amp;base=LAW&amp;n=212200&amp;date=09.04.2019&amp;dst=101749&amp;fld=134" TargetMode="External"/><Relationship Id="rId35" Type="http://schemas.openxmlformats.org/officeDocument/2006/relationships/hyperlink" Target="https://login.consultant.ru/link/?req=doc&amp;base=LAW&amp;n=212200&amp;date=09.04.2019&amp;dst=101795&amp;fld=134" TargetMode="External"/><Relationship Id="rId43" Type="http://schemas.openxmlformats.org/officeDocument/2006/relationships/hyperlink" Target="https://login.consultant.ru/link/?req=doc&amp;base=LAW&amp;n=212200&amp;date=09.04.2019" TargetMode="External"/><Relationship Id="rId48" Type="http://schemas.openxmlformats.org/officeDocument/2006/relationships/hyperlink" Target="https://login.consultant.ru/link/?req=doc&amp;base=LAW&amp;n=212200&amp;date=09.04.2019&amp;dst=104450&amp;fld=134" TargetMode="External"/><Relationship Id="rId8" Type="http://schemas.openxmlformats.org/officeDocument/2006/relationships/hyperlink" Target="https://login.consultant.ru/link/?req=doc&amp;base=LAW&amp;n=177953&amp;date=09.04.2019" TargetMode="Externa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4346&amp;date=09.04.2019" TargetMode="External"/><Relationship Id="rId13" Type="http://schemas.openxmlformats.org/officeDocument/2006/relationships/hyperlink" Target="https://login.consultant.ru/link/?req=doc&amp;base=LAW&amp;n=319980&amp;date=09.04.2019" TargetMode="External"/><Relationship Id="rId18" Type="http://schemas.openxmlformats.org/officeDocument/2006/relationships/hyperlink" Target="https://login.consultant.ru/link/?req=doc&amp;base=LAW&amp;n=295655&amp;date=09.04.2019&amp;dst=100402&amp;fld=134" TargetMode="External"/><Relationship Id="rId3" Type="http://schemas.openxmlformats.org/officeDocument/2006/relationships/hyperlink" Target="https://login.consultant.ru/link/?req=doc&amp;base=LAW&amp;n=115476&amp;date=09.04.2019" TargetMode="External"/><Relationship Id="rId21" Type="http://schemas.openxmlformats.org/officeDocument/2006/relationships/hyperlink" Target="https://login.consultant.ru/link/?req=doc&amp;base=LAW&amp;n=212200&amp;date=09.04.2019" TargetMode="External"/><Relationship Id="rId7" Type="http://schemas.openxmlformats.org/officeDocument/2006/relationships/hyperlink" Target="https://login.consultant.ru/link/?req=doc&amp;base=LAW&amp;n=297207&amp;date=09.04.2019" TargetMode="External"/><Relationship Id="rId12" Type="http://schemas.openxmlformats.org/officeDocument/2006/relationships/hyperlink" Target="https://login.consultant.ru/link/?req=doc&amp;base=LAW&amp;n=183736&amp;date=09.04.2019" TargetMode="External"/><Relationship Id="rId17" Type="http://schemas.openxmlformats.org/officeDocument/2006/relationships/hyperlink" Target="https://login.consultant.ru/link/?req=doc&amp;base=LAW&amp;n=220518&amp;date=09.04.2019" TargetMode="External"/><Relationship Id="rId2" Type="http://schemas.openxmlformats.org/officeDocument/2006/relationships/hyperlink" Target="https://login.consultant.ru/link/?req=doc&amp;base=LAW&amp;n=306370&amp;date=09.04.2019" TargetMode="External"/><Relationship Id="rId16" Type="http://schemas.openxmlformats.org/officeDocument/2006/relationships/hyperlink" Target="https://login.consultant.ru/link/?req=doc&amp;base=LAW&amp;n=297207&amp;date=09.04.2019" TargetMode="External"/><Relationship Id="rId20" Type="http://schemas.openxmlformats.org/officeDocument/2006/relationships/hyperlink" Target="https://login.consultant.ru/link/?req=doc&amp;base=LAW&amp;n=316199&amp;date=09.04.2019" TargetMode="External"/><Relationship Id="rId1" Type="http://schemas.openxmlformats.org/officeDocument/2006/relationships/hyperlink" Target="https://login.consultant.ru/link/?req=doc&amp;base=LAW&amp;n=177953&amp;date=09.04.2019" TargetMode="External"/><Relationship Id="rId6" Type="http://schemas.openxmlformats.org/officeDocument/2006/relationships/hyperlink" Target="https://login.consultant.ru/link/?req=doc&amp;base=LAW&amp;n=292340&amp;date=09.04.2019" TargetMode="External"/><Relationship Id="rId11" Type="http://schemas.openxmlformats.org/officeDocument/2006/relationships/hyperlink" Target="https://login.consultant.ru/link/?req=doc&amp;base=LAW&amp;n=209079&amp;date=09.04.2019" TargetMode="External"/><Relationship Id="rId5" Type="http://schemas.openxmlformats.org/officeDocument/2006/relationships/hyperlink" Target="https://login.consultant.ru/link/?req=doc&amp;base=LAW&amp;n=26328&amp;date=09.04.2019" TargetMode="External"/><Relationship Id="rId15" Type="http://schemas.openxmlformats.org/officeDocument/2006/relationships/hyperlink" Target="https://login.consultant.ru/link/?req=doc&amp;base=LAW&amp;n=220518&amp;date=09.04.2019" TargetMode="External"/><Relationship Id="rId10" Type="http://schemas.openxmlformats.org/officeDocument/2006/relationships/hyperlink" Target="https://login.consultant.ru/link/?req=doc&amp;base=LAW&amp;n=297207&amp;date=09.04.2019" TargetMode="External"/><Relationship Id="rId19" Type="http://schemas.openxmlformats.org/officeDocument/2006/relationships/hyperlink" Target="https://login.consultant.ru/link/?req=doc&amp;base=LAW&amp;n=135996&amp;date=09.04.2019&amp;dst=100010&amp;fld=134" TargetMode="External"/><Relationship Id="rId4" Type="http://schemas.openxmlformats.org/officeDocument/2006/relationships/hyperlink" Target="https://login.consultant.ru/link/?req=doc&amp;base=LAW&amp;n=321526&amp;date=09.04.2019&amp;dst=101612&amp;fld=134" TargetMode="External"/><Relationship Id="rId9" Type="http://schemas.openxmlformats.org/officeDocument/2006/relationships/hyperlink" Target="https://login.consultant.ru/link/?req=doc&amp;base=LAW&amp;n=297207&amp;date=09.04.2019" TargetMode="External"/><Relationship Id="rId14" Type="http://schemas.openxmlformats.org/officeDocument/2006/relationships/hyperlink" Target="https://login.consultant.ru/link/?req=doc&amp;base=LAW&amp;n=220518&amp;date=09.04.2019" TargetMode="External"/><Relationship Id="rId22" Type="http://schemas.openxmlformats.org/officeDocument/2006/relationships/hyperlink" Target="https://login.consultant.ru/link/?req=doc&amp;base=LAW&amp;n=315980&amp;date=09.04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63548-F54D-456A-876E-85FC151FC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43</Pages>
  <Words>12523</Words>
  <Characters>71384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 Николай Сергеевич</dc:creator>
  <cp:lastModifiedBy>Конуркин</cp:lastModifiedBy>
  <cp:revision>12</cp:revision>
  <cp:lastPrinted>2020-03-18T11:10:00Z</cp:lastPrinted>
  <dcterms:created xsi:type="dcterms:W3CDTF">2019-08-20T07:22:00Z</dcterms:created>
  <dcterms:modified xsi:type="dcterms:W3CDTF">2021-03-23T13:45:00Z</dcterms:modified>
</cp:coreProperties>
</file>